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FA33" w14:textId="77777777" w:rsidR="0011286F" w:rsidRPr="003B3A48" w:rsidRDefault="003B3A48" w:rsidP="003B56CF">
      <w:pPr>
        <w:keepNext/>
        <w:tabs>
          <w:tab w:val="left" w:pos="6113"/>
        </w:tabs>
        <w:suppressAutoHyphens/>
        <w:spacing w:after="0" w:line="288" w:lineRule="auto"/>
        <w:ind w:firstLine="709"/>
        <w:jc w:val="right"/>
        <w:rPr>
          <w:rFonts w:cs="Times New Roman"/>
          <w:b/>
          <w:szCs w:val="24"/>
        </w:rPr>
      </w:pPr>
      <w:r w:rsidRPr="003B3A48">
        <w:rPr>
          <w:rFonts w:cs="Times New Roman"/>
          <w:b/>
          <w:szCs w:val="24"/>
          <w:shd w:val="clear" w:color="auto" w:fill="FFFFFF"/>
        </w:rPr>
        <w:t>В ЦЕНТРАЛЬНЫЙ БАНК РОССИЙСКОЙ ФЕДЕРАЦИИ</w:t>
      </w:r>
    </w:p>
    <w:p w14:paraId="68903949" w14:textId="77777777" w:rsidR="00A447D2" w:rsidRPr="00A447D2" w:rsidRDefault="00B33082" w:rsidP="003B56CF">
      <w:pPr>
        <w:keepNext/>
        <w:tabs>
          <w:tab w:val="left" w:pos="6113"/>
        </w:tabs>
        <w:suppressAutoHyphens/>
        <w:spacing w:after="0" w:line="288" w:lineRule="auto"/>
        <w:ind w:firstLine="709"/>
        <w:jc w:val="right"/>
        <w:rPr>
          <w:rFonts w:cs="Times New Roman"/>
          <w:szCs w:val="24"/>
        </w:rPr>
      </w:pPr>
      <w:r w:rsidRPr="00A447D2">
        <w:rPr>
          <w:rFonts w:cs="Times New Roman"/>
          <w:szCs w:val="24"/>
        </w:rPr>
        <w:t>107016</w:t>
      </w:r>
      <w:r w:rsidR="005576B2" w:rsidRPr="00A447D2">
        <w:rPr>
          <w:rFonts w:cs="Times New Roman"/>
          <w:szCs w:val="24"/>
        </w:rPr>
        <w:t xml:space="preserve"> Россия, </w:t>
      </w:r>
      <w:r w:rsidRPr="00A447D2">
        <w:rPr>
          <w:rFonts w:cs="Times New Roman"/>
          <w:szCs w:val="24"/>
        </w:rPr>
        <w:t>г. Москва</w:t>
      </w:r>
      <w:r w:rsidR="005576B2" w:rsidRPr="00A447D2">
        <w:rPr>
          <w:rFonts w:cs="Times New Roman"/>
          <w:szCs w:val="24"/>
        </w:rPr>
        <w:t xml:space="preserve">, ул. </w:t>
      </w:r>
      <w:r w:rsidRPr="00A447D2">
        <w:rPr>
          <w:rFonts w:cs="Times New Roman"/>
          <w:szCs w:val="24"/>
        </w:rPr>
        <w:t>Неглинная</w:t>
      </w:r>
      <w:r w:rsidR="005576B2" w:rsidRPr="00A447D2">
        <w:rPr>
          <w:rFonts w:cs="Times New Roman"/>
          <w:szCs w:val="24"/>
        </w:rPr>
        <w:t xml:space="preserve">, д. </w:t>
      </w:r>
      <w:r w:rsidRPr="00A447D2">
        <w:rPr>
          <w:rFonts w:cs="Times New Roman"/>
          <w:szCs w:val="24"/>
        </w:rPr>
        <w:t>12</w:t>
      </w:r>
    </w:p>
    <w:p w14:paraId="7FF29FA6" w14:textId="77777777" w:rsidR="00A447D2" w:rsidRPr="007719DE" w:rsidRDefault="00A447D2" w:rsidP="003B56CF">
      <w:pPr>
        <w:keepNext/>
        <w:tabs>
          <w:tab w:val="left" w:pos="6113"/>
        </w:tabs>
        <w:suppressAutoHyphens/>
        <w:spacing w:after="0" w:line="288" w:lineRule="auto"/>
        <w:ind w:firstLine="709"/>
        <w:jc w:val="right"/>
        <w:rPr>
          <w:rFonts w:cs="Times New Roman"/>
          <w:szCs w:val="24"/>
        </w:rPr>
      </w:pPr>
    </w:p>
    <w:p w14:paraId="19E3A65B" w14:textId="77777777" w:rsidR="003B3A48" w:rsidRPr="007719DE" w:rsidRDefault="003B3A48" w:rsidP="003B56CF">
      <w:pPr>
        <w:keepNext/>
        <w:suppressAutoHyphens/>
        <w:spacing w:after="0" w:line="288" w:lineRule="auto"/>
        <w:ind w:firstLine="709"/>
        <w:jc w:val="right"/>
        <w:rPr>
          <w:rFonts w:cs="Times New Roman"/>
          <w:szCs w:val="24"/>
        </w:rPr>
      </w:pPr>
      <w:r w:rsidRPr="007719DE">
        <w:rPr>
          <w:rFonts w:cs="Times New Roman"/>
          <w:szCs w:val="24"/>
        </w:rPr>
        <w:t>от _________________________________________</w:t>
      </w:r>
    </w:p>
    <w:p w14:paraId="4D71BF0F" w14:textId="77777777" w:rsidR="003B3A48" w:rsidRPr="007719DE" w:rsidRDefault="003B3A48" w:rsidP="003B56CF">
      <w:pPr>
        <w:keepNext/>
        <w:suppressAutoHyphens/>
        <w:spacing w:after="0" w:line="288" w:lineRule="auto"/>
        <w:ind w:firstLine="709"/>
        <w:jc w:val="right"/>
        <w:rPr>
          <w:rFonts w:cs="Times New Roman"/>
          <w:szCs w:val="24"/>
        </w:rPr>
      </w:pPr>
      <w:r w:rsidRPr="007719DE">
        <w:rPr>
          <w:rFonts w:cs="Times New Roman"/>
          <w:szCs w:val="24"/>
        </w:rPr>
        <w:t>паспорт ________ выдан ____________________</w:t>
      </w:r>
    </w:p>
    <w:p w14:paraId="1FBB7FAA" w14:textId="77777777" w:rsidR="003B3A48" w:rsidRPr="007719DE" w:rsidRDefault="003B3A48" w:rsidP="003B56CF">
      <w:pPr>
        <w:keepNext/>
        <w:suppressAutoHyphens/>
        <w:spacing w:after="0" w:line="288" w:lineRule="auto"/>
        <w:ind w:firstLine="709"/>
        <w:jc w:val="right"/>
        <w:rPr>
          <w:rFonts w:cs="Times New Roman"/>
          <w:szCs w:val="24"/>
        </w:rPr>
      </w:pPr>
      <w:r w:rsidRPr="007719DE">
        <w:rPr>
          <w:rFonts w:cs="Times New Roman"/>
          <w:szCs w:val="24"/>
        </w:rPr>
        <w:t xml:space="preserve"> ____________года</w:t>
      </w:r>
    </w:p>
    <w:p w14:paraId="771D4EBB" w14:textId="77777777" w:rsidR="003B3A48" w:rsidRPr="007719DE" w:rsidRDefault="003B3A48" w:rsidP="003B56CF">
      <w:pPr>
        <w:keepNext/>
        <w:suppressAutoHyphens/>
        <w:spacing w:after="0" w:line="288" w:lineRule="auto"/>
        <w:ind w:firstLine="709"/>
        <w:jc w:val="right"/>
        <w:rPr>
          <w:rFonts w:cs="Times New Roman"/>
          <w:szCs w:val="24"/>
        </w:rPr>
      </w:pPr>
      <w:r w:rsidRPr="007719DE">
        <w:rPr>
          <w:rFonts w:cs="Times New Roman"/>
          <w:szCs w:val="24"/>
        </w:rPr>
        <w:t>адрес регистрации: _______________________________</w:t>
      </w:r>
    </w:p>
    <w:p w14:paraId="3A62620E" w14:textId="77777777" w:rsidR="003B3A48" w:rsidRPr="007719DE" w:rsidRDefault="003B3A48" w:rsidP="003B56CF">
      <w:pPr>
        <w:keepNext/>
        <w:suppressAutoHyphens/>
        <w:spacing w:after="0" w:line="288" w:lineRule="auto"/>
        <w:ind w:firstLine="709"/>
        <w:jc w:val="right"/>
        <w:rPr>
          <w:rFonts w:cs="Times New Roman"/>
          <w:szCs w:val="24"/>
        </w:rPr>
      </w:pPr>
      <w:r w:rsidRPr="007719DE">
        <w:rPr>
          <w:rFonts w:cs="Times New Roman"/>
          <w:szCs w:val="24"/>
        </w:rPr>
        <w:t xml:space="preserve">контактный тел.: </w:t>
      </w:r>
      <w:r w:rsidR="009C7885" w:rsidRPr="007719DE">
        <w:rPr>
          <w:rFonts w:cs="Times New Roman"/>
          <w:szCs w:val="24"/>
        </w:rPr>
        <w:t>___________________, электронная почта: __________________</w:t>
      </w:r>
    </w:p>
    <w:p w14:paraId="6B589251" w14:textId="77777777" w:rsidR="00B33082" w:rsidRPr="00F73189" w:rsidRDefault="00B33082" w:rsidP="003B56CF">
      <w:pPr>
        <w:keepNext/>
        <w:suppressAutoHyphens/>
        <w:spacing w:after="0" w:line="288" w:lineRule="auto"/>
        <w:ind w:firstLine="709"/>
        <w:rPr>
          <w:rFonts w:cs="Times New Roman"/>
          <w:szCs w:val="24"/>
        </w:rPr>
      </w:pPr>
    </w:p>
    <w:p w14:paraId="3FF22875" w14:textId="77777777" w:rsidR="00A447D2" w:rsidRDefault="00A447D2" w:rsidP="003B56CF">
      <w:pPr>
        <w:keepNext/>
        <w:suppressAutoHyphens/>
        <w:spacing w:after="0" w:line="288" w:lineRule="auto"/>
        <w:ind w:firstLine="709"/>
        <w:jc w:val="center"/>
        <w:rPr>
          <w:rFonts w:cs="Times New Roman"/>
          <w:b/>
          <w:szCs w:val="24"/>
        </w:rPr>
      </w:pPr>
      <w:r>
        <w:rPr>
          <w:rFonts w:cs="Times New Roman"/>
          <w:b/>
          <w:szCs w:val="24"/>
        </w:rPr>
        <w:t>ЖАЛОБА</w:t>
      </w:r>
    </w:p>
    <w:p w14:paraId="4806F43C" w14:textId="77777777" w:rsidR="007F337B" w:rsidRPr="009C7885" w:rsidRDefault="00B33082" w:rsidP="003B56CF">
      <w:pPr>
        <w:keepNext/>
        <w:suppressAutoHyphens/>
        <w:spacing w:after="0" w:line="288" w:lineRule="auto"/>
        <w:ind w:firstLine="709"/>
        <w:jc w:val="center"/>
        <w:rPr>
          <w:rFonts w:cs="Times New Roman"/>
          <w:szCs w:val="24"/>
        </w:rPr>
      </w:pPr>
      <w:r w:rsidRPr="009C7885">
        <w:rPr>
          <w:rFonts w:cs="Times New Roman"/>
          <w:szCs w:val="24"/>
        </w:rPr>
        <w:t>на действия кредитного кооператива</w:t>
      </w:r>
    </w:p>
    <w:p w14:paraId="4DD47292" w14:textId="77777777" w:rsidR="00B33082" w:rsidRPr="00F73189" w:rsidRDefault="00B33082" w:rsidP="003B56CF">
      <w:pPr>
        <w:keepNext/>
        <w:suppressAutoHyphens/>
        <w:spacing w:after="0" w:line="288" w:lineRule="auto"/>
        <w:ind w:firstLine="709"/>
        <w:jc w:val="center"/>
        <w:rPr>
          <w:rFonts w:cs="Times New Roman"/>
          <w:szCs w:val="24"/>
        </w:rPr>
      </w:pPr>
    </w:p>
    <w:p w14:paraId="6A3C1D88" w14:textId="77777777" w:rsidR="00B33082" w:rsidRPr="00F73189" w:rsidRDefault="00B33082" w:rsidP="003B56CF">
      <w:pPr>
        <w:keepNext/>
        <w:suppressAutoHyphens/>
        <w:spacing w:after="0" w:line="288" w:lineRule="auto"/>
        <w:ind w:firstLine="709"/>
        <w:rPr>
          <w:rFonts w:cs="Times New Roman"/>
          <w:szCs w:val="24"/>
        </w:rPr>
      </w:pPr>
      <w:r w:rsidRPr="00F73189">
        <w:rPr>
          <w:rFonts w:cs="Times New Roman"/>
          <w:szCs w:val="24"/>
        </w:rPr>
        <w:t>Между мной (далее - пайщик) и Кредитным потребительским кооперативом «</w:t>
      </w:r>
      <w:r w:rsidR="003B3A48">
        <w:rPr>
          <w:rFonts w:cs="Times New Roman"/>
          <w:szCs w:val="24"/>
        </w:rPr>
        <w:t>________________</w:t>
      </w:r>
      <w:r w:rsidRPr="00F73189">
        <w:rPr>
          <w:rFonts w:cs="Times New Roman"/>
          <w:szCs w:val="24"/>
        </w:rPr>
        <w:t xml:space="preserve">» (далее – </w:t>
      </w:r>
      <w:r w:rsidR="00441DFB">
        <w:rPr>
          <w:rFonts w:cs="Times New Roman"/>
          <w:szCs w:val="24"/>
        </w:rPr>
        <w:t>К</w:t>
      </w:r>
      <w:r w:rsidR="003B3A48">
        <w:rPr>
          <w:rFonts w:cs="Times New Roman"/>
          <w:szCs w:val="24"/>
        </w:rPr>
        <w:t>ооператив) заключен договор № ______________</w:t>
      </w:r>
      <w:r w:rsidRPr="00F73189">
        <w:rPr>
          <w:rFonts w:cs="Times New Roman"/>
          <w:szCs w:val="24"/>
        </w:rPr>
        <w:t xml:space="preserve"> о</w:t>
      </w:r>
      <w:r>
        <w:rPr>
          <w:rFonts w:cs="Times New Roman"/>
          <w:szCs w:val="24"/>
        </w:rPr>
        <w:t> </w:t>
      </w:r>
      <w:r w:rsidRPr="00F73189">
        <w:rPr>
          <w:rFonts w:cs="Times New Roman"/>
          <w:szCs w:val="24"/>
        </w:rPr>
        <w:t xml:space="preserve">передаче членом (пайщиком) личных сбережений в кооператив от </w:t>
      </w:r>
      <w:r w:rsidR="003B3A48">
        <w:rPr>
          <w:rFonts w:cs="Times New Roman"/>
          <w:szCs w:val="24"/>
        </w:rPr>
        <w:t>_________ года</w:t>
      </w:r>
      <w:r w:rsidRPr="00F73189">
        <w:rPr>
          <w:rFonts w:cs="Times New Roman"/>
          <w:szCs w:val="24"/>
        </w:rPr>
        <w:t xml:space="preserve"> (далее – Договор).</w:t>
      </w:r>
    </w:p>
    <w:p w14:paraId="1F45EA16" w14:textId="77777777" w:rsidR="00B33082" w:rsidRPr="00F73189" w:rsidRDefault="00B33082" w:rsidP="003B56CF">
      <w:pPr>
        <w:keepNext/>
        <w:suppressAutoHyphens/>
        <w:spacing w:after="0" w:line="288" w:lineRule="auto"/>
        <w:ind w:firstLine="709"/>
        <w:rPr>
          <w:rFonts w:cs="Times New Roman"/>
          <w:bCs/>
          <w:szCs w:val="24"/>
          <w:lang w:eastAsia="ru-RU"/>
        </w:rPr>
      </w:pPr>
      <w:r w:rsidRPr="00F73189">
        <w:rPr>
          <w:rFonts w:cs="Times New Roman"/>
          <w:bCs/>
          <w:szCs w:val="24"/>
          <w:lang w:eastAsia="ru-RU"/>
        </w:rPr>
        <w:t xml:space="preserve">Пунктом </w:t>
      </w:r>
      <w:r w:rsidR="003B3A48">
        <w:rPr>
          <w:rFonts w:cs="Times New Roman"/>
          <w:bCs/>
          <w:szCs w:val="24"/>
          <w:lang w:eastAsia="ru-RU"/>
        </w:rPr>
        <w:t>_____</w:t>
      </w:r>
      <w:r w:rsidRPr="00F73189">
        <w:rPr>
          <w:rFonts w:cs="Times New Roman"/>
          <w:bCs/>
          <w:szCs w:val="24"/>
          <w:lang w:eastAsia="ru-RU"/>
        </w:rPr>
        <w:t xml:space="preserve"> Договора установлено, что пайщик передает кооперативу денежные средства, которые поступают в Фонд финансовой взаимопомощи кооператива на общую сумму </w:t>
      </w:r>
      <w:r w:rsidR="003B3A48">
        <w:rPr>
          <w:rFonts w:cs="Times New Roman"/>
          <w:bCs/>
          <w:szCs w:val="24"/>
          <w:lang w:eastAsia="ru-RU"/>
        </w:rPr>
        <w:t>_________________ рублей</w:t>
      </w:r>
      <w:r w:rsidRPr="00F73189">
        <w:rPr>
          <w:rFonts w:cs="Times New Roman"/>
          <w:bCs/>
          <w:szCs w:val="24"/>
          <w:lang w:eastAsia="ru-RU"/>
        </w:rPr>
        <w:t>, а</w:t>
      </w:r>
      <w:r>
        <w:rPr>
          <w:rFonts w:cs="Times New Roman"/>
          <w:bCs/>
          <w:szCs w:val="24"/>
          <w:lang w:eastAsia="ru-RU"/>
        </w:rPr>
        <w:t> </w:t>
      </w:r>
      <w:r w:rsidRPr="00F73189">
        <w:rPr>
          <w:rFonts w:cs="Times New Roman"/>
          <w:bCs/>
          <w:szCs w:val="24"/>
          <w:lang w:eastAsia="ru-RU"/>
        </w:rPr>
        <w:t>кооператив обязуется возвратить пайщику такую же сумму личных сбережений и</w:t>
      </w:r>
      <w:r>
        <w:rPr>
          <w:rFonts w:cs="Times New Roman"/>
          <w:bCs/>
          <w:szCs w:val="24"/>
          <w:lang w:eastAsia="ru-RU"/>
        </w:rPr>
        <w:t> </w:t>
      </w:r>
      <w:r w:rsidRPr="00F73189">
        <w:rPr>
          <w:rFonts w:cs="Times New Roman"/>
          <w:bCs/>
          <w:szCs w:val="24"/>
          <w:lang w:eastAsia="ru-RU"/>
        </w:rPr>
        <w:t>выплатить компенсацию за пользование его личными сбережениями.</w:t>
      </w:r>
    </w:p>
    <w:p w14:paraId="5832153F" w14:textId="77777777" w:rsidR="00B33082" w:rsidRPr="00F73189" w:rsidRDefault="00B33082" w:rsidP="003B56CF">
      <w:pPr>
        <w:keepNext/>
        <w:suppressAutoHyphens/>
        <w:spacing w:after="0" w:line="288" w:lineRule="auto"/>
        <w:ind w:firstLine="709"/>
        <w:rPr>
          <w:rFonts w:cs="Times New Roman"/>
          <w:bCs/>
          <w:szCs w:val="24"/>
          <w:lang w:eastAsia="ru-RU"/>
        </w:rPr>
      </w:pPr>
      <w:r w:rsidRPr="00F73189">
        <w:rPr>
          <w:rFonts w:cs="Times New Roman"/>
          <w:bCs/>
          <w:szCs w:val="24"/>
          <w:lang w:eastAsia="ru-RU"/>
        </w:rPr>
        <w:t>Личные сбережения принимаются по программе «</w:t>
      </w:r>
      <w:r w:rsidR="003B3A48">
        <w:rPr>
          <w:rFonts w:cs="Times New Roman"/>
          <w:bCs/>
          <w:szCs w:val="24"/>
          <w:lang w:eastAsia="ru-RU"/>
        </w:rPr>
        <w:t>____________</w:t>
      </w:r>
      <w:r w:rsidRPr="00F73189">
        <w:rPr>
          <w:rFonts w:cs="Times New Roman"/>
          <w:bCs/>
          <w:szCs w:val="24"/>
          <w:lang w:eastAsia="ru-RU"/>
        </w:rPr>
        <w:t xml:space="preserve">», утвержденной решением Правления кооператива на следующих условиях: процентная ставка </w:t>
      </w:r>
      <w:r w:rsidR="003B3A48">
        <w:rPr>
          <w:rFonts w:cs="Times New Roman"/>
          <w:bCs/>
          <w:szCs w:val="24"/>
          <w:lang w:eastAsia="ru-RU"/>
        </w:rPr>
        <w:t>___</w:t>
      </w:r>
      <w:r>
        <w:rPr>
          <w:rFonts w:cs="Times New Roman"/>
          <w:bCs/>
          <w:szCs w:val="24"/>
          <w:lang w:eastAsia="ru-RU"/>
        </w:rPr>
        <w:t> </w:t>
      </w:r>
      <w:r w:rsidRPr="00F73189">
        <w:rPr>
          <w:rFonts w:cs="Times New Roman"/>
          <w:bCs/>
          <w:szCs w:val="24"/>
          <w:lang w:eastAsia="ru-RU"/>
        </w:rPr>
        <w:t xml:space="preserve">% годовых на срок до </w:t>
      </w:r>
      <w:r w:rsidR="003B3A48">
        <w:rPr>
          <w:rFonts w:cs="Times New Roman"/>
          <w:bCs/>
          <w:szCs w:val="24"/>
          <w:lang w:eastAsia="ru-RU"/>
        </w:rPr>
        <w:t>_________ года.</w:t>
      </w:r>
      <w:r w:rsidRPr="00F73189">
        <w:rPr>
          <w:rFonts w:cs="Times New Roman"/>
          <w:bCs/>
          <w:szCs w:val="24"/>
          <w:lang w:eastAsia="ru-RU"/>
        </w:rPr>
        <w:t xml:space="preserve"> </w:t>
      </w:r>
    </w:p>
    <w:p w14:paraId="14660820" w14:textId="77777777" w:rsidR="00B33082" w:rsidRPr="00F73189" w:rsidRDefault="00B33082" w:rsidP="003B56CF">
      <w:pPr>
        <w:keepNext/>
        <w:suppressAutoHyphens/>
        <w:spacing w:after="0" w:line="288" w:lineRule="auto"/>
        <w:ind w:firstLine="709"/>
        <w:rPr>
          <w:rFonts w:cs="Times New Roman"/>
          <w:bCs/>
          <w:szCs w:val="24"/>
          <w:lang w:eastAsia="ru-RU"/>
        </w:rPr>
      </w:pPr>
      <w:r w:rsidRPr="00F73189">
        <w:rPr>
          <w:rFonts w:cs="Times New Roman"/>
          <w:bCs/>
          <w:szCs w:val="24"/>
          <w:lang w:eastAsia="ru-RU"/>
        </w:rPr>
        <w:t>Согласно п</w:t>
      </w:r>
      <w:r w:rsidR="00B508C4">
        <w:rPr>
          <w:rFonts w:cs="Times New Roman"/>
          <w:bCs/>
          <w:szCs w:val="24"/>
          <w:lang w:eastAsia="ru-RU"/>
        </w:rPr>
        <w:t xml:space="preserve">унктов </w:t>
      </w:r>
      <w:r w:rsidR="003B3A48">
        <w:rPr>
          <w:rFonts w:cs="Times New Roman"/>
          <w:bCs/>
          <w:szCs w:val="24"/>
          <w:lang w:eastAsia="ru-RU"/>
        </w:rPr>
        <w:t>_______</w:t>
      </w:r>
      <w:r w:rsidR="00B508C4">
        <w:rPr>
          <w:rFonts w:cs="Times New Roman"/>
          <w:bCs/>
          <w:szCs w:val="24"/>
          <w:lang w:eastAsia="ru-RU"/>
        </w:rPr>
        <w:t xml:space="preserve"> </w:t>
      </w:r>
      <w:r w:rsidRPr="00F73189">
        <w:rPr>
          <w:rFonts w:cs="Times New Roman"/>
          <w:bCs/>
          <w:szCs w:val="24"/>
          <w:lang w:eastAsia="ru-RU"/>
        </w:rPr>
        <w:t>Договора компенсация за пользование личными сбережениями начисляется со дня, следующего за датой поступления личных сбережений в кооператив по дату окончания срока действия договора включительно. Начисление компенсации производится ежемесячно исходя из величины процентной ставки и периода фактического использования личных сбережений. Компенсация подлежит к выплате ежемесячно.</w:t>
      </w:r>
    </w:p>
    <w:p w14:paraId="29527F3B" w14:textId="77777777" w:rsidR="00B33082" w:rsidRDefault="00B33082" w:rsidP="003B56CF">
      <w:pPr>
        <w:keepNext/>
        <w:suppressAutoHyphens/>
        <w:spacing w:after="0" w:line="288" w:lineRule="auto"/>
        <w:ind w:firstLine="709"/>
        <w:rPr>
          <w:rFonts w:cs="Times New Roman"/>
          <w:szCs w:val="24"/>
        </w:rPr>
      </w:pPr>
      <w:r w:rsidRPr="00F73189">
        <w:rPr>
          <w:rFonts w:cs="Times New Roman"/>
          <w:szCs w:val="24"/>
        </w:rPr>
        <w:t xml:space="preserve">Пунктом </w:t>
      </w:r>
      <w:r w:rsidR="003B3A48">
        <w:rPr>
          <w:rFonts w:cs="Times New Roman"/>
          <w:szCs w:val="24"/>
        </w:rPr>
        <w:t>____</w:t>
      </w:r>
      <w:r w:rsidRPr="00F73189">
        <w:rPr>
          <w:rFonts w:cs="Times New Roman"/>
          <w:szCs w:val="24"/>
        </w:rPr>
        <w:t xml:space="preserve"> Договора установлено, что если по истечении договора пайщик не потребовал возврата личных сбережений, а пролонгация невозможна, то дальнейшее начисление компенсации производится по ставке </w:t>
      </w:r>
      <w:r w:rsidR="003B3A48">
        <w:rPr>
          <w:rFonts w:cs="Times New Roman"/>
          <w:szCs w:val="24"/>
        </w:rPr>
        <w:t>_________</w:t>
      </w:r>
      <w:r w:rsidRPr="00F73189">
        <w:rPr>
          <w:rFonts w:cs="Times New Roman"/>
          <w:szCs w:val="24"/>
        </w:rPr>
        <w:t xml:space="preserve"> (</w:t>
      </w:r>
      <w:r w:rsidR="003B3A48">
        <w:rPr>
          <w:rFonts w:cs="Times New Roman"/>
          <w:szCs w:val="24"/>
        </w:rPr>
        <w:t>___</w:t>
      </w:r>
      <w:r w:rsidRPr="00F73189">
        <w:rPr>
          <w:rFonts w:cs="Times New Roman"/>
          <w:szCs w:val="24"/>
        </w:rPr>
        <w:t xml:space="preserve">% годовых). Днем начала начисления процентов в соответствии с измененными условиями считается следующий рабочий день после истечения срока, предусмотренного в </w:t>
      </w:r>
      <w:r w:rsidR="003B3A48">
        <w:rPr>
          <w:rFonts w:cs="Times New Roman"/>
          <w:szCs w:val="24"/>
        </w:rPr>
        <w:t>____</w:t>
      </w:r>
      <w:r w:rsidRPr="00F73189">
        <w:rPr>
          <w:rFonts w:cs="Times New Roman"/>
          <w:szCs w:val="24"/>
        </w:rPr>
        <w:t xml:space="preserve"> </w:t>
      </w:r>
      <w:r w:rsidR="003B3A48">
        <w:rPr>
          <w:rFonts w:cs="Times New Roman"/>
          <w:szCs w:val="24"/>
        </w:rPr>
        <w:t>Д</w:t>
      </w:r>
      <w:r w:rsidRPr="00F73189">
        <w:rPr>
          <w:rFonts w:cs="Times New Roman"/>
          <w:szCs w:val="24"/>
        </w:rPr>
        <w:t>оговора.</w:t>
      </w:r>
    </w:p>
    <w:p w14:paraId="5CE7B879" w14:textId="5DF3AAEA" w:rsidR="003864D5" w:rsidRPr="003864D5" w:rsidRDefault="00B33082" w:rsidP="003B56CF">
      <w:pPr>
        <w:keepNext/>
        <w:suppressAutoHyphens/>
        <w:autoSpaceDE w:val="0"/>
        <w:autoSpaceDN w:val="0"/>
        <w:adjustRightInd w:val="0"/>
        <w:spacing w:after="0" w:line="288" w:lineRule="auto"/>
        <w:ind w:firstLine="709"/>
        <w:contextualSpacing w:val="0"/>
        <w:outlineLvl w:val="0"/>
        <w:rPr>
          <w:rFonts w:cs="Times New Roman"/>
          <w:szCs w:val="24"/>
        </w:rPr>
      </w:pPr>
      <w:r>
        <w:rPr>
          <w:rFonts w:cs="Times New Roman"/>
          <w:szCs w:val="24"/>
        </w:rPr>
        <w:t>Согласно ст</w:t>
      </w:r>
      <w:r w:rsidR="003B3A48">
        <w:rPr>
          <w:rFonts w:cs="Times New Roman"/>
          <w:szCs w:val="24"/>
        </w:rPr>
        <w:t>атьи</w:t>
      </w:r>
      <w:r>
        <w:rPr>
          <w:rFonts w:cs="Times New Roman"/>
          <w:szCs w:val="24"/>
        </w:rPr>
        <w:t xml:space="preserve"> 73 Федерального закона от 10.07.2002 г</w:t>
      </w:r>
      <w:r w:rsidR="005B17CC">
        <w:rPr>
          <w:rFonts w:cs="Times New Roman"/>
          <w:szCs w:val="24"/>
        </w:rPr>
        <w:t>ода</w:t>
      </w:r>
      <w:r>
        <w:rPr>
          <w:rFonts w:cs="Times New Roman"/>
          <w:szCs w:val="24"/>
        </w:rPr>
        <w:t xml:space="preserve"> №</w:t>
      </w:r>
      <w:r w:rsidR="005B17CC">
        <w:rPr>
          <w:rFonts w:cs="Times New Roman"/>
          <w:szCs w:val="24"/>
        </w:rPr>
        <w:t xml:space="preserve"> </w:t>
      </w:r>
      <w:r>
        <w:rPr>
          <w:rFonts w:cs="Times New Roman"/>
          <w:szCs w:val="24"/>
        </w:rPr>
        <w:t>86-ФЗ «О центр</w:t>
      </w:r>
      <w:r w:rsidR="003864D5">
        <w:rPr>
          <w:rFonts w:cs="Times New Roman"/>
          <w:szCs w:val="24"/>
        </w:rPr>
        <w:t>а</w:t>
      </w:r>
      <w:r>
        <w:rPr>
          <w:rFonts w:cs="Times New Roman"/>
          <w:szCs w:val="24"/>
        </w:rPr>
        <w:t>льном банке Российской Федерации</w:t>
      </w:r>
      <w:r w:rsidR="003864D5">
        <w:rPr>
          <w:rFonts w:cs="Times New Roman"/>
          <w:szCs w:val="24"/>
        </w:rPr>
        <w:t xml:space="preserve"> (Банке России)</w:t>
      </w:r>
      <w:r>
        <w:rPr>
          <w:rFonts w:cs="Times New Roman"/>
          <w:szCs w:val="24"/>
        </w:rPr>
        <w:t>»</w:t>
      </w:r>
      <w:r w:rsidR="003864D5" w:rsidRPr="003864D5">
        <w:rPr>
          <w:rFonts w:ascii="Arial" w:hAnsi="Arial" w:cs="Arial"/>
          <w:sz w:val="20"/>
          <w:szCs w:val="20"/>
        </w:rPr>
        <w:t xml:space="preserve"> </w:t>
      </w:r>
      <w:r w:rsidR="003864D5">
        <w:rPr>
          <w:rFonts w:cs="Times New Roman"/>
          <w:szCs w:val="24"/>
        </w:rPr>
        <w:t>д</w:t>
      </w:r>
      <w:r w:rsidR="003864D5" w:rsidRPr="003864D5">
        <w:rPr>
          <w:rFonts w:cs="Times New Roman"/>
          <w:szCs w:val="24"/>
        </w:rPr>
        <w:t>ля осуществления функций банковского регулирования и банковского надзора Банк России проводит проверки кредитных организаций (их филиалов), направляет им обязательные для исполнения предписания об устранении выявленных в их деятельности нарушений федеральных законов, издаваемых в соответствии с ними нормативных актов Банка России и применяет предусмотренные Федеральным законом меры по отношению к нарушителям.</w:t>
      </w:r>
    </w:p>
    <w:p w14:paraId="409CE315" w14:textId="77777777" w:rsidR="003864D5" w:rsidRPr="003864D5" w:rsidRDefault="003864D5" w:rsidP="003B56CF">
      <w:pPr>
        <w:keepNext/>
        <w:suppressAutoHyphens/>
        <w:autoSpaceDE w:val="0"/>
        <w:autoSpaceDN w:val="0"/>
        <w:adjustRightInd w:val="0"/>
        <w:spacing w:after="0" w:line="288" w:lineRule="auto"/>
        <w:ind w:firstLine="709"/>
        <w:contextualSpacing w:val="0"/>
        <w:rPr>
          <w:rFonts w:cs="Times New Roman"/>
          <w:bCs/>
          <w:szCs w:val="24"/>
          <w:lang w:eastAsia="ru-RU"/>
        </w:rPr>
      </w:pPr>
      <w:r w:rsidRPr="003864D5">
        <w:rPr>
          <w:rFonts w:cs="Times New Roman"/>
          <w:szCs w:val="24"/>
        </w:rPr>
        <w:lastRenderedPageBreak/>
        <w:t xml:space="preserve">Регулирование отношений в сфере кредитной кооперации </w:t>
      </w:r>
      <w:r w:rsidR="003B3A48">
        <w:rPr>
          <w:rFonts w:cs="Times New Roman"/>
          <w:szCs w:val="24"/>
        </w:rPr>
        <w:t xml:space="preserve">осуществляется Банком России (часть </w:t>
      </w:r>
      <w:r w:rsidRPr="003864D5">
        <w:rPr>
          <w:rFonts w:cs="Times New Roman"/>
          <w:szCs w:val="24"/>
        </w:rPr>
        <w:t>1 ст</w:t>
      </w:r>
      <w:r w:rsidR="003B3A48">
        <w:rPr>
          <w:rFonts w:cs="Times New Roman"/>
          <w:szCs w:val="24"/>
        </w:rPr>
        <w:t>атьи</w:t>
      </w:r>
      <w:r w:rsidRPr="003864D5">
        <w:rPr>
          <w:rFonts w:cs="Times New Roman"/>
          <w:szCs w:val="24"/>
        </w:rPr>
        <w:t xml:space="preserve"> 5 </w:t>
      </w:r>
      <w:r w:rsidRPr="003864D5">
        <w:rPr>
          <w:rFonts w:cs="Times New Roman"/>
          <w:bCs/>
          <w:szCs w:val="24"/>
          <w:lang w:eastAsia="ru-RU"/>
        </w:rPr>
        <w:t>Федерального закона от 18 июля 2009 года № 190-ФЗ «О кредитной кооперации» (далее – Закон).</w:t>
      </w:r>
    </w:p>
    <w:p w14:paraId="5DC07066" w14:textId="4B27A282" w:rsidR="003864D5" w:rsidRPr="003864D5" w:rsidRDefault="003864D5" w:rsidP="003B56CF">
      <w:pPr>
        <w:keepNext/>
        <w:suppressAutoHyphens/>
        <w:autoSpaceDE w:val="0"/>
        <w:autoSpaceDN w:val="0"/>
        <w:adjustRightInd w:val="0"/>
        <w:spacing w:after="0" w:line="288" w:lineRule="auto"/>
        <w:ind w:firstLine="709"/>
        <w:contextualSpacing w:val="0"/>
        <w:rPr>
          <w:rFonts w:cs="Times New Roman"/>
          <w:szCs w:val="24"/>
        </w:rPr>
      </w:pPr>
      <w:r w:rsidRPr="003864D5">
        <w:rPr>
          <w:rFonts w:cs="Times New Roman"/>
          <w:bCs/>
          <w:szCs w:val="24"/>
          <w:lang w:eastAsia="ru-RU"/>
        </w:rPr>
        <w:t xml:space="preserve">Банк России </w:t>
      </w:r>
      <w:r w:rsidRPr="003864D5">
        <w:rPr>
          <w:rFonts w:cs="Times New Roman"/>
          <w:szCs w:val="24"/>
        </w:rPr>
        <w:t>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статьей 35 настоящего Федерального закона (п</w:t>
      </w:r>
      <w:r w:rsidR="003B3A48">
        <w:rPr>
          <w:rFonts w:cs="Times New Roman"/>
          <w:szCs w:val="24"/>
        </w:rPr>
        <w:t>ункт</w:t>
      </w:r>
      <w:r w:rsidRPr="003864D5">
        <w:rPr>
          <w:rFonts w:cs="Times New Roman"/>
          <w:szCs w:val="24"/>
        </w:rPr>
        <w:t xml:space="preserve"> 7 ч</w:t>
      </w:r>
      <w:r w:rsidR="003B3A48">
        <w:rPr>
          <w:rFonts w:cs="Times New Roman"/>
          <w:szCs w:val="24"/>
        </w:rPr>
        <w:t>асти</w:t>
      </w:r>
      <w:r w:rsidRPr="003864D5">
        <w:rPr>
          <w:rFonts w:cs="Times New Roman"/>
          <w:szCs w:val="24"/>
        </w:rPr>
        <w:t xml:space="preserve"> 2 ст</w:t>
      </w:r>
      <w:r w:rsidR="003B3A48">
        <w:rPr>
          <w:rFonts w:cs="Times New Roman"/>
          <w:szCs w:val="24"/>
        </w:rPr>
        <w:t>атьи</w:t>
      </w:r>
      <w:r w:rsidRPr="003864D5">
        <w:rPr>
          <w:rFonts w:cs="Times New Roman"/>
          <w:szCs w:val="24"/>
        </w:rPr>
        <w:t xml:space="preserve"> 5 Закона)</w:t>
      </w:r>
      <w:r>
        <w:rPr>
          <w:rFonts w:cs="Times New Roman"/>
          <w:szCs w:val="24"/>
        </w:rPr>
        <w:t xml:space="preserve">; </w:t>
      </w:r>
      <w:r w:rsidRPr="003864D5">
        <w:rPr>
          <w:rFonts w:cs="Times New Roman"/>
          <w:szCs w:val="24"/>
        </w:rPr>
        <w:t>дает кредитным кооперативам предписания, обязательные для исполнения, а также запрашивает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w:t>
      </w:r>
      <w:r w:rsidR="003B56CF">
        <w:rPr>
          <w:rFonts w:cs="Times New Roman"/>
          <w:szCs w:val="24"/>
        </w:rPr>
        <w:t>ленном им порядке (пункт 8.2 части</w:t>
      </w:r>
      <w:r w:rsidRPr="003864D5">
        <w:rPr>
          <w:rFonts w:cs="Times New Roman"/>
          <w:szCs w:val="24"/>
        </w:rPr>
        <w:t xml:space="preserve"> 2 ст</w:t>
      </w:r>
      <w:r w:rsidR="003B56CF">
        <w:rPr>
          <w:rFonts w:cs="Times New Roman"/>
          <w:szCs w:val="24"/>
        </w:rPr>
        <w:t>атьи</w:t>
      </w:r>
      <w:r w:rsidRPr="003864D5">
        <w:rPr>
          <w:rFonts w:cs="Times New Roman"/>
          <w:szCs w:val="24"/>
        </w:rPr>
        <w:t xml:space="preserve"> 5 Закона).</w:t>
      </w:r>
    </w:p>
    <w:p w14:paraId="3AA4D5BE" w14:textId="0FC1066C" w:rsidR="00DF2F03" w:rsidRPr="00DF2F03" w:rsidRDefault="00DF2F03" w:rsidP="003B56CF">
      <w:pPr>
        <w:keepNext/>
        <w:suppressAutoHyphens/>
        <w:autoSpaceDE w:val="0"/>
        <w:autoSpaceDN w:val="0"/>
        <w:adjustRightInd w:val="0"/>
        <w:spacing w:after="0" w:line="288" w:lineRule="auto"/>
        <w:ind w:firstLine="709"/>
        <w:contextualSpacing w:val="0"/>
        <w:rPr>
          <w:rFonts w:cs="Times New Roman"/>
          <w:szCs w:val="24"/>
        </w:rPr>
      </w:pPr>
      <w:r w:rsidRPr="00DF2F03">
        <w:rPr>
          <w:rFonts w:cs="Times New Roman"/>
          <w:szCs w:val="24"/>
        </w:rPr>
        <w:t>Согласно п</w:t>
      </w:r>
      <w:r w:rsidR="003B3A48">
        <w:rPr>
          <w:rFonts w:cs="Times New Roman"/>
          <w:szCs w:val="24"/>
        </w:rPr>
        <w:t>ункта</w:t>
      </w:r>
      <w:r w:rsidRPr="00DF2F03">
        <w:rPr>
          <w:rFonts w:cs="Times New Roman"/>
          <w:szCs w:val="24"/>
        </w:rPr>
        <w:t xml:space="preserve"> 1 ст</w:t>
      </w:r>
      <w:r w:rsidR="003B3A48">
        <w:rPr>
          <w:rFonts w:cs="Times New Roman"/>
          <w:szCs w:val="24"/>
        </w:rPr>
        <w:t>атьи</w:t>
      </w:r>
      <w:r w:rsidRPr="00DF2F03">
        <w:rPr>
          <w:rFonts w:cs="Times New Roman"/>
          <w:szCs w:val="24"/>
        </w:rPr>
        <w:t xml:space="preserve"> 809 Гражданского кодекса РФ (далее – </w:t>
      </w:r>
      <w:r w:rsidR="003B3A48">
        <w:rPr>
          <w:rFonts w:cs="Times New Roman"/>
          <w:szCs w:val="24"/>
        </w:rPr>
        <w:t>Гражданский кодекс)</w:t>
      </w:r>
      <w:r w:rsidRPr="00DF2F03">
        <w:rPr>
          <w:rFonts w:cs="Times New Roman"/>
          <w:szCs w:val="24"/>
        </w:rPr>
        <w:t xml:space="preserve">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14:paraId="60A8A7F2" w14:textId="41408A50" w:rsidR="00DF2F03" w:rsidRPr="00DF2F03" w:rsidRDefault="00DF2F03" w:rsidP="003B56CF">
      <w:pPr>
        <w:keepNext/>
        <w:suppressAutoHyphens/>
        <w:autoSpaceDE w:val="0"/>
        <w:autoSpaceDN w:val="0"/>
        <w:adjustRightInd w:val="0"/>
        <w:spacing w:after="0" w:line="288" w:lineRule="auto"/>
        <w:ind w:firstLine="709"/>
        <w:contextualSpacing w:val="0"/>
        <w:rPr>
          <w:rFonts w:cs="Times New Roman"/>
          <w:szCs w:val="24"/>
        </w:rPr>
      </w:pPr>
      <w:r w:rsidRPr="00DF2F03">
        <w:rPr>
          <w:rFonts w:cs="Times New Roman"/>
          <w:szCs w:val="24"/>
        </w:rPr>
        <w:t xml:space="preserve">Согласно </w:t>
      </w:r>
      <w:r w:rsidR="00950843" w:rsidRPr="00DF2F03">
        <w:rPr>
          <w:rFonts w:cs="Times New Roman"/>
          <w:szCs w:val="24"/>
        </w:rPr>
        <w:t>п</w:t>
      </w:r>
      <w:r w:rsidR="00950843">
        <w:rPr>
          <w:rFonts w:cs="Times New Roman"/>
          <w:szCs w:val="24"/>
        </w:rPr>
        <w:t>ункта</w:t>
      </w:r>
      <w:r w:rsidRPr="00DF2F03">
        <w:rPr>
          <w:rFonts w:cs="Times New Roman"/>
          <w:szCs w:val="24"/>
        </w:rPr>
        <w:t xml:space="preserve"> 1 </w:t>
      </w:r>
      <w:r w:rsidR="00950843" w:rsidRPr="00DF2F03">
        <w:rPr>
          <w:rFonts w:cs="Times New Roman"/>
          <w:szCs w:val="24"/>
        </w:rPr>
        <w:t>ст</w:t>
      </w:r>
      <w:r w:rsidR="00950843">
        <w:rPr>
          <w:rFonts w:cs="Times New Roman"/>
          <w:szCs w:val="24"/>
        </w:rPr>
        <w:t>атьи</w:t>
      </w:r>
      <w:r w:rsidR="00950843" w:rsidRPr="00DF2F03">
        <w:rPr>
          <w:rFonts w:cs="Times New Roman"/>
          <w:szCs w:val="24"/>
        </w:rPr>
        <w:t xml:space="preserve"> </w:t>
      </w:r>
      <w:r w:rsidRPr="00DF2F03">
        <w:rPr>
          <w:rFonts w:cs="Times New Roman"/>
          <w:szCs w:val="24"/>
        </w:rPr>
        <w:t xml:space="preserve">309 </w:t>
      </w:r>
      <w:r w:rsidR="00950843" w:rsidRPr="00DF2F03">
        <w:rPr>
          <w:rFonts w:cs="Times New Roman"/>
          <w:szCs w:val="24"/>
        </w:rPr>
        <w:t xml:space="preserve">Гражданского кодекса </w:t>
      </w:r>
      <w:r w:rsidRPr="00DF2F03">
        <w:rPr>
          <w:rFonts w:cs="Times New Roman"/>
          <w:szCs w:val="24"/>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413FEB85" w14:textId="77777777" w:rsidR="00DF2F03" w:rsidRPr="00DF2F03" w:rsidRDefault="00DF2F03" w:rsidP="003B56CF">
      <w:pPr>
        <w:keepNext/>
        <w:suppressAutoHyphens/>
        <w:autoSpaceDE w:val="0"/>
        <w:autoSpaceDN w:val="0"/>
        <w:adjustRightInd w:val="0"/>
        <w:spacing w:after="0" w:line="288" w:lineRule="auto"/>
        <w:ind w:firstLine="709"/>
        <w:contextualSpacing w:val="0"/>
        <w:rPr>
          <w:rFonts w:cs="Times New Roman"/>
          <w:szCs w:val="24"/>
        </w:rPr>
      </w:pPr>
      <w:r w:rsidRPr="00DF2F03">
        <w:rPr>
          <w:rFonts w:cs="Times New Roman"/>
          <w:szCs w:val="24"/>
        </w:rPr>
        <w:t>Должник обязан возместить кредитору убытки, причиненные неисполнением или ненадлежащим исполнением обязательства.</w:t>
      </w:r>
    </w:p>
    <w:p w14:paraId="4C3B29C7" w14:textId="77777777" w:rsidR="00DF2F03" w:rsidRPr="00DF2F03" w:rsidRDefault="00DF2F03" w:rsidP="003B56CF">
      <w:pPr>
        <w:keepNext/>
        <w:suppressAutoHyphens/>
        <w:autoSpaceDE w:val="0"/>
        <w:autoSpaceDN w:val="0"/>
        <w:adjustRightInd w:val="0"/>
        <w:spacing w:after="0" w:line="288" w:lineRule="auto"/>
        <w:ind w:firstLine="709"/>
        <w:contextualSpacing w:val="0"/>
        <w:rPr>
          <w:rFonts w:cs="Times New Roman"/>
          <w:szCs w:val="24"/>
        </w:rPr>
      </w:pPr>
      <w:r w:rsidRPr="00DF2F03">
        <w:rPr>
          <w:rFonts w:cs="Times New Roman"/>
          <w:szCs w:val="24"/>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 (ст</w:t>
      </w:r>
      <w:r w:rsidR="00950843">
        <w:rPr>
          <w:rFonts w:cs="Times New Roman"/>
          <w:szCs w:val="24"/>
        </w:rPr>
        <w:t>атья</w:t>
      </w:r>
      <w:r w:rsidRPr="00DF2F03">
        <w:rPr>
          <w:rFonts w:cs="Times New Roman"/>
          <w:szCs w:val="24"/>
        </w:rPr>
        <w:t xml:space="preserve"> 393 </w:t>
      </w:r>
      <w:r w:rsidR="00950843" w:rsidRPr="00DF2F03">
        <w:rPr>
          <w:rFonts w:cs="Times New Roman"/>
          <w:szCs w:val="24"/>
        </w:rPr>
        <w:t>Гражданского кодекса</w:t>
      </w:r>
      <w:r w:rsidRPr="00DF2F03">
        <w:rPr>
          <w:rFonts w:cs="Times New Roman"/>
          <w:szCs w:val="24"/>
        </w:rPr>
        <w:t>).</w:t>
      </w:r>
    </w:p>
    <w:p w14:paraId="14BE96AE" w14:textId="4538DB62" w:rsidR="00DF2F03" w:rsidRPr="00DF2F03" w:rsidRDefault="00DF2F03" w:rsidP="003B56CF">
      <w:pPr>
        <w:keepNext/>
        <w:suppressAutoHyphens/>
        <w:autoSpaceDE w:val="0"/>
        <w:autoSpaceDN w:val="0"/>
        <w:adjustRightInd w:val="0"/>
        <w:spacing w:after="0" w:line="288" w:lineRule="auto"/>
        <w:ind w:firstLine="709"/>
        <w:contextualSpacing w:val="0"/>
        <w:rPr>
          <w:rFonts w:cs="Times New Roman"/>
          <w:szCs w:val="24"/>
        </w:rPr>
      </w:pPr>
      <w:r w:rsidRPr="00DF2F03">
        <w:rPr>
          <w:rFonts w:cs="Times New Roman"/>
          <w:szCs w:val="24"/>
        </w:rPr>
        <w:t>В соответствии с п</w:t>
      </w:r>
      <w:r w:rsidR="00950843">
        <w:rPr>
          <w:rFonts w:cs="Times New Roman"/>
          <w:szCs w:val="24"/>
        </w:rPr>
        <w:t>унктом</w:t>
      </w:r>
      <w:r w:rsidR="00441DFB">
        <w:rPr>
          <w:rFonts w:cs="Times New Roman"/>
          <w:szCs w:val="24"/>
        </w:rPr>
        <w:t xml:space="preserve"> </w:t>
      </w:r>
      <w:r w:rsidRPr="00DF2F03">
        <w:rPr>
          <w:rFonts w:cs="Times New Roman"/>
          <w:szCs w:val="24"/>
        </w:rPr>
        <w:t>1 ст</w:t>
      </w:r>
      <w:r w:rsidR="00950843">
        <w:rPr>
          <w:rFonts w:cs="Times New Roman"/>
          <w:szCs w:val="24"/>
        </w:rPr>
        <w:t>атьи</w:t>
      </w:r>
      <w:r w:rsidRPr="00DF2F03">
        <w:rPr>
          <w:rFonts w:cs="Times New Roman"/>
          <w:szCs w:val="24"/>
        </w:rPr>
        <w:t xml:space="preserve"> 10 </w:t>
      </w:r>
      <w:r w:rsidR="00950843" w:rsidRPr="00DF2F03">
        <w:rPr>
          <w:rFonts w:cs="Times New Roman"/>
          <w:szCs w:val="24"/>
        </w:rPr>
        <w:t xml:space="preserve">Гражданского кодекса </w:t>
      </w:r>
      <w:r w:rsidRPr="00DF2F03">
        <w:rPr>
          <w:rFonts w:cs="Times New Roman"/>
          <w:szCs w:val="24"/>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r>
        <w:rPr>
          <w:rFonts w:cs="Times New Roman"/>
          <w:szCs w:val="24"/>
        </w:rPr>
        <w:t xml:space="preserve"> </w:t>
      </w:r>
      <w:r w:rsidRPr="00DF2F03">
        <w:rPr>
          <w:rFonts w:cs="Times New Roman"/>
          <w:szCs w:val="24"/>
        </w:rPr>
        <w:t>Не допускается использование гражданских прав в целях ограничения конкуренции, а также злоупотребление доминирующим положением на рынке.</w:t>
      </w:r>
    </w:p>
    <w:p w14:paraId="6EA74D73" w14:textId="77777777" w:rsidR="007C0D68" w:rsidRDefault="007C0D68" w:rsidP="003B56CF">
      <w:pPr>
        <w:keepNext/>
        <w:suppressAutoHyphens/>
        <w:spacing w:after="0" w:line="288" w:lineRule="auto"/>
        <w:ind w:firstLine="709"/>
        <w:rPr>
          <w:rFonts w:cs="Times New Roman"/>
          <w:szCs w:val="24"/>
        </w:rPr>
      </w:pPr>
      <w:r>
        <w:rPr>
          <w:rFonts w:cs="Times New Roman"/>
          <w:bCs/>
          <w:szCs w:val="24"/>
          <w:lang w:eastAsia="ru-RU"/>
        </w:rPr>
        <w:t xml:space="preserve">По истечении срока действия договора я </w:t>
      </w:r>
      <w:r>
        <w:rPr>
          <w:rFonts w:cs="Times New Roman"/>
          <w:szCs w:val="24"/>
        </w:rPr>
        <w:t>обратил</w:t>
      </w:r>
      <w:r w:rsidR="00950843">
        <w:rPr>
          <w:rFonts w:cs="Times New Roman"/>
          <w:szCs w:val="24"/>
        </w:rPr>
        <w:t>ся</w:t>
      </w:r>
      <w:r>
        <w:rPr>
          <w:rFonts w:cs="Times New Roman"/>
          <w:szCs w:val="24"/>
        </w:rPr>
        <w:t xml:space="preserve"> в К</w:t>
      </w:r>
      <w:r w:rsidRPr="00F73189">
        <w:rPr>
          <w:rFonts w:cs="Times New Roman"/>
          <w:szCs w:val="24"/>
        </w:rPr>
        <w:t xml:space="preserve">ооператив с заявлением (входящий № </w:t>
      </w:r>
      <w:r w:rsidR="00950843">
        <w:rPr>
          <w:rFonts w:cs="Times New Roman"/>
          <w:szCs w:val="24"/>
        </w:rPr>
        <w:t>___</w:t>
      </w:r>
      <w:r w:rsidRPr="00F73189">
        <w:rPr>
          <w:rFonts w:cs="Times New Roman"/>
          <w:szCs w:val="24"/>
        </w:rPr>
        <w:t xml:space="preserve"> от </w:t>
      </w:r>
      <w:r w:rsidR="00950843">
        <w:rPr>
          <w:rFonts w:cs="Times New Roman"/>
          <w:szCs w:val="24"/>
        </w:rPr>
        <w:t>______ года</w:t>
      </w:r>
      <w:r w:rsidRPr="00F73189">
        <w:rPr>
          <w:rFonts w:cs="Times New Roman"/>
          <w:szCs w:val="24"/>
        </w:rPr>
        <w:t>) о выплате мне всей суммы личных сбережений и</w:t>
      </w:r>
      <w:r>
        <w:rPr>
          <w:rFonts w:cs="Times New Roman"/>
          <w:szCs w:val="24"/>
        </w:rPr>
        <w:t> </w:t>
      </w:r>
      <w:r w:rsidRPr="00F73189">
        <w:rPr>
          <w:rFonts w:cs="Times New Roman"/>
          <w:szCs w:val="24"/>
        </w:rPr>
        <w:t>процентов</w:t>
      </w:r>
      <w:r w:rsidR="00950843">
        <w:rPr>
          <w:rFonts w:cs="Times New Roman"/>
          <w:szCs w:val="24"/>
        </w:rPr>
        <w:t xml:space="preserve"> </w:t>
      </w:r>
      <w:r w:rsidRPr="00F73189">
        <w:rPr>
          <w:rFonts w:cs="Times New Roman"/>
          <w:szCs w:val="24"/>
        </w:rPr>
        <w:t xml:space="preserve">за пользование денежными средствами. </w:t>
      </w:r>
      <w:r>
        <w:rPr>
          <w:rFonts w:cs="Times New Roman"/>
          <w:szCs w:val="24"/>
        </w:rPr>
        <w:t xml:space="preserve">Сумма задолженности на </w:t>
      </w:r>
      <w:r w:rsidR="00950843">
        <w:rPr>
          <w:rFonts w:cs="Times New Roman"/>
          <w:szCs w:val="24"/>
        </w:rPr>
        <w:t xml:space="preserve">_________ </w:t>
      </w:r>
      <w:r w:rsidR="00950843">
        <w:rPr>
          <w:rFonts w:cs="Times New Roman"/>
          <w:szCs w:val="24"/>
        </w:rPr>
        <w:lastRenderedPageBreak/>
        <w:t>года</w:t>
      </w:r>
      <w:r>
        <w:rPr>
          <w:rFonts w:cs="Times New Roman"/>
          <w:szCs w:val="24"/>
        </w:rPr>
        <w:t xml:space="preserve"> составила </w:t>
      </w:r>
      <w:r w:rsidR="00950843">
        <w:rPr>
          <w:rFonts w:cs="Times New Roman"/>
          <w:szCs w:val="24"/>
        </w:rPr>
        <w:t>_____________ рублей</w:t>
      </w:r>
      <w:r w:rsidR="00532423">
        <w:rPr>
          <w:rFonts w:cs="Times New Roman"/>
          <w:szCs w:val="24"/>
        </w:rPr>
        <w:t>,</w:t>
      </w:r>
      <w:r w:rsidR="00532423" w:rsidRPr="00532423">
        <w:rPr>
          <w:rFonts w:cs="Times New Roman"/>
          <w:szCs w:val="24"/>
        </w:rPr>
        <w:t xml:space="preserve"> </w:t>
      </w:r>
      <w:r w:rsidR="00532423" w:rsidRPr="00F73189">
        <w:rPr>
          <w:rFonts w:cs="Times New Roman"/>
          <w:szCs w:val="24"/>
        </w:rPr>
        <w:t xml:space="preserve">в том числе денежные средства в размере </w:t>
      </w:r>
      <w:r w:rsidR="00950843">
        <w:rPr>
          <w:rFonts w:cs="Times New Roman"/>
          <w:bCs/>
          <w:szCs w:val="24"/>
          <w:lang w:eastAsia="ru-RU"/>
        </w:rPr>
        <w:t>__________</w:t>
      </w:r>
      <w:r w:rsidR="00532423" w:rsidRPr="00F73189">
        <w:rPr>
          <w:rFonts w:cs="Times New Roman"/>
          <w:bCs/>
          <w:szCs w:val="24"/>
          <w:lang w:eastAsia="ru-RU"/>
        </w:rPr>
        <w:t xml:space="preserve"> рублей и проценты в размере </w:t>
      </w:r>
      <w:r w:rsidR="00950843">
        <w:rPr>
          <w:rFonts w:cs="Times New Roman"/>
          <w:bCs/>
          <w:szCs w:val="24"/>
          <w:lang w:eastAsia="ru-RU"/>
        </w:rPr>
        <w:t>_____________ рубля</w:t>
      </w:r>
      <w:r w:rsidR="00750BC1">
        <w:rPr>
          <w:rFonts w:cs="Times New Roman"/>
          <w:bCs/>
          <w:szCs w:val="24"/>
          <w:lang w:eastAsia="ru-RU"/>
        </w:rPr>
        <w:t>.</w:t>
      </w:r>
    </w:p>
    <w:p w14:paraId="2353367B" w14:textId="77777777" w:rsidR="003879AD" w:rsidRDefault="003B56CF" w:rsidP="003B56CF">
      <w:pPr>
        <w:keepNext/>
        <w:suppressAutoHyphens/>
        <w:spacing w:after="0" w:line="288" w:lineRule="auto"/>
        <w:ind w:firstLine="709"/>
        <w:rPr>
          <w:rFonts w:cs="Times New Roman"/>
          <w:szCs w:val="24"/>
        </w:rPr>
      </w:pPr>
      <w:r>
        <w:rPr>
          <w:rFonts w:cs="Times New Roman"/>
          <w:szCs w:val="24"/>
        </w:rPr>
        <w:t>Таким образом, н</w:t>
      </w:r>
      <w:r w:rsidR="003879AD">
        <w:rPr>
          <w:rFonts w:cs="Times New Roman"/>
          <w:szCs w:val="24"/>
        </w:rPr>
        <w:t xml:space="preserve">а момент обращения с настоящей </w:t>
      </w:r>
      <w:r w:rsidR="00DB3C3A">
        <w:rPr>
          <w:rFonts w:cs="Times New Roman"/>
          <w:szCs w:val="24"/>
        </w:rPr>
        <w:t>жалобой</w:t>
      </w:r>
      <w:r w:rsidR="003879AD">
        <w:rPr>
          <w:rFonts w:cs="Times New Roman"/>
          <w:szCs w:val="24"/>
        </w:rPr>
        <w:t xml:space="preserve"> Кооператив должен вернуть мне:</w:t>
      </w:r>
    </w:p>
    <w:p w14:paraId="4A5DD058" w14:textId="77777777" w:rsidR="003879AD" w:rsidRDefault="003879AD" w:rsidP="003B56CF">
      <w:pPr>
        <w:keepNext/>
        <w:suppressAutoHyphens/>
        <w:spacing w:after="0" w:line="288" w:lineRule="auto"/>
        <w:ind w:firstLine="709"/>
        <w:rPr>
          <w:rFonts w:cs="Times New Roman"/>
          <w:szCs w:val="24"/>
        </w:rPr>
      </w:pPr>
      <w:r>
        <w:rPr>
          <w:rFonts w:cs="Times New Roman"/>
          <w:szCs w:val="24"/>
        </w:rPr>
        <w:t>- денежные средства</w:t>
      </w:r>
      <w:r w:rsidR="00532423">
        <w:rPr>
          <w:rFonts w:cs="Times New Roman"/>
          <w:szCs w:val="24"/>
        </w:rPr>
        <w:t xml:space="preserve"> -</w:t>
      </w:r>
      <w:r w:rsidR="00532423" w:rsidRPr="00532423">
        <w:rPr>
          <w:rFonts w:cs="Times New Roman"/>
          <w:szCs w:val="24"/>
        </w:rPr>
        <w:t xml:space="preserve"> </w:t>
      </w:r>
      <w:r w:rsidR="00532423">
        <w:rPr>
          <w:rFonts w:cs="Times New Roman"/>
          <w:szCs w:val="24"/>
        </w:rPr>
        <w:t>задолженность</w:t>
      </w:r>
      <w:r>
        <w:rPr>
          <w:rFonts w:cs="Times New Roman"/>
          <w:szCs w:val="24"/>
        </w:rPr>
        <w:t xml:space="preserve"> по Договору в размере </w:t>
      </w:r>
      <w:r w:rsidR="0060162B">
        <w:rPr>
          <w:rFonts w:cs="Times New Roman"/>
          <w:bCs/>
          <w:szCs w:val="24"/>
          <w:lang w:eastAsia="ru-RU"/>
        </w:rPr>
        <w:t>__________</w:t>
      </w:r>
      <w:r w:rsidR="0060162B" w:rsidRPr="00F73189">
        <w:rPr>
          <w:rFonts w:cs="Times New Roman"/>
          <w:bCs/>
          <w:szCs w:val="24"/>
          <w:lang w:eastAsia="ru-RU"/>
        </w:rPr>
        <w:t xml:space="preserve"> рублей</w:t>
      </w:r>
      <w:r>
        <w:rPr>
          <w:rFonts w:cs="Times New Roman"/>
          <w:szCs w:val="24"/>
        </w:rPr>
        <w:t>;</w:t>
      </w:r>
    </w:p>
    <w:p w14:paraId="0C0E9AA3" w14:textId="77777777" w:rsidR="003879AD" w:rsidRDefault="003879AD" w:rsidP="003B56CF">
      <w:pPr>
        <w:keepNext/>
        <w:suppressAutoHyphens/>
        <w:spacing w:after="0" w:line="288" w:lineRule="auto"/>
        <w:ind w:firstLine="709"/>
        <w:rPr>
          <w:rFonts w:cs="Times New Roman"/>
          <w:szCs w:val="24"/>
        </w:rPr>
      </w:pPr>
      <w:r>
        <w:rPr>
          <w:rFonts w:cs="Times New Roman"/>
          <w:szCs w:val="24"/>
        </w:rPr>
        <w:t xml:space="preserve">- на основании </w:t>
      </w:r>
      <w:r w:rsidR="0060162B">
        <w:rPr>
          <w:rFonts w:cs="Times New Roman"/>
          <w:szCs w:val="24"/>
        </w:rPr>
        <w:t>пункта</w:t>
      </w:r>
      <w:r>
        <w:rPr>
          <w:rFonts w:cs="Times New Roman"/>
          <w:szCs w:val="24"/>
        </w:rPr>
        <w:t xml:space="preserve"> </w:t>
      </w:r>
      <w:r w:rsidR="0060162B">
        <w:rPr>
          <w:rFonts w:cs="Times New Roman"/>
          <w:szCs w:val="24"/>
        </w:rPr>
        <w:t>___</w:t>
      </w:r>
      <w:r>
        <w:rPr>
          <w:rFonts w:cs="Times New Roman"/>
          <w:szCs w:val="24"/>
        </w:rPr>
        <w:t xml:space="preserve"> Договора </w:t>
      </w:r>
      <w:r w:rsidR="00922805" w:rsidRPr="00F73189">
        <w:rPr>
          <w:rFonts w:cs="Times New Roman"/>
          <w:szCs w:val="24"/>
        </w:rPr>
        <w:t>пен</w:t>
      </w:r>
      <w:r w:rsidR="00922805">
        <w:rPr>
          <w:rFonts w:cs="Times New Roman"/>
          <w:szCs w:val="24"/>
        </w:rPr>
        <w:t>и</w:t>
      </w:r>
      <w:r w:rsidR="00922805" w:rsidRPr="00F73189">
        <w:rPr>
          <w:rFonts w:cs="Times New Roman"/>
          <w:szCs w:val="24"/>
        </w:rPr>
        <w:t xml:space="preserve"> в размере </w:t>
      </w:r>
      <w:r w:rsidR="0060162B">
        <w:rPr>
          <w:rFonts w:cs="Times New Roman"/>
          <w:bCs/>
          <w:szCs w:val="24"/>
          <w:lang w:eastAsia="ru-RU"/>
        </w:rPr>
        <w:t>__________</w:t>
      </w:r>
      <w:r w:rsidR="0060162B" w:rsidRPr="00F73189">
        <w:rPr>
          <w:rFonts w:cs="Times New Roman"/>
          <w:bCs/>
          <w:szCs w:val="24"/>
          <w:lang w:eastAsia="ru-RU"/>
        </w:rPr>
        <w:t xml:space="preserve"> рублей</w:t>
      </w:r>
      <w:r>
        <w:rPr>
          <w:rFonts w:cs="Times New Roman"/>
          <w:szCs w:val="24"/>
        </w:rPr>
        <w:t>;</w:t>
      </w:r>
    </w:p>
    <w:p w14:paraId="274F0A73" w14:textId="77777777" w:rsidR="003879AD" w:rsidRDefault="003879AD" w:rsidP="003B56CF">
      <w:pPr>
        <w:keepNext/>
        <w:suppressAutoHyphens/>
        <w:spacing w:after="0" w:line="288" w:lineRule="auto"/>
        <w:ind w:firstLine="709"/>
        <w:rPr>
          <w:rFonts w:cs="Times New Roman"/>
          <w:szCs w:val="24"/>
        </w:rPr>
      </w:pPr>
      <w:r>
        <w:rPr>
          <w:rFonts w:cs="Times New Roman"/>
          <w:szCs w:val="24"/>
        </w:rPr>
        <w:t xml:space="preserve">- убытки в размере </w:t>
      </w:r>
      <w:r w:rsidR="0060162B">
        <w:rPr>
          <w:rFonts w:cs="Times New Roman"/>
          <w:szCs w:val="24"/>
        </w:rPr>
        <w:t>_______</w:t>
      </w:r>
      <w:r>
        <w:rPr>
          <w:rFonts w:cs="Times New Roman"/>
          <w:szCs w:val="24"/>
        </w:rPr>
        <w:t xml:space="preserve"> рублей.</w:t>
      </w:r>
    </w:p>
    <w:p w14:paraId="1E50B033" w14:textId="77777777" w:rsidR="003879AD" w:rsidRDefault="00DF2F03" w:rsidP="003B56CF">
      <w:pPr>
        <w:keepNext/>
        <w:suppressAutoHyphens/>
        <w:spacing w:after="0" w:line="288" w:lineRule="auto"/>
        <w:ind w:firstLine="709"/>
        <w:rPr>
          <w:rFonts w:cs="Times New Roman"/>
          <w:bCs/>
          <w:szCs w:val="24"/>
          <w:lang w:eastAsia="ru-RU"/>
        </w:rPr>
      </w:pPr>
      <w:r>
        <w:rPr>
          <w:rFonts w:cs="Times New Roman"/>
          <w:szCs w:val="24"/>
        </w:rPr>
        <w:t>Д</w:t>
      </w:r>
      <w:r w:rsidR="003879AD">
        <w:rPr>
          <w:rFonts w:cs="Times New Roman"/>
          <w:szCs w:val="24"/>
        </w:rPr>
        <w:t>ействия Кооператива не отвечают</w:t>
      </w:r>
      <w:r w:rsidR="00441DFB">
        <w:rPr>
          <w:rFonts w:cs="Times New Roman"/>
          <w:szCs w:val="24"/>
        </w:rPr>
        <w:t xml:space="preserve"> требованиям, установленным ФЗ «О кредитной кооперации» </w:t>
      </w:r>
      <w:r w:rsidR="00441DFB">
        <w:rPr>
          <w:rFonts w:cs="Times New Roman"/>
          <w:bCs/>
          <w:szCs w:val="24"/>
          <w:lang w:eastAsia="ru-RU"/>
        </w:rPr>
        <w:t xml:space="preserve">№ 190-ФЗ, </w:t>
      </w:r>
      <w:r w:rsidR="00441DFB">
        <w:rPr>
          <w:rFonts w:cs="Times New Roman"/>
          <w:szCs w:val="24"/>
        </w:rPr>
        <w:t xml:space="preserve">нарушают правила и </w:t>
      </w:r>
      <w:r w:rsidR="003879AD">
        <w:rPr>
          <w:rFonts w:cs="Times New Roman"/>
          <w:szCs w:val="24"/>
        </w:rPr>
        <w:t>нормы</w:t>
      </w:r>
      <w:r w:rsidR="004437F0">
        <w:rPr>
          <w:rFonts w:cs="Times New Roman"/>
          <w:szCs w:val="24"/>
        </w:rPr>
        <w:t>,</w:t>
      </w:r>
      <w:r w:rsidR="003879AD">
        <w:rPr>
          <w:rFonts w:cs="Times New Roman"/>
          <w:szCs w:val="24"/>
        </w:rPr>
        <w:t xml:space="preserve"> установленные </w:t>
      </w:r>
      <w:r w:rsidR="003879AD">
        <w:rPr>
          <w:rFonts w:cs="Times New Roman"/>
          <w:bCs/>
          <w:szCs w:val="24"/>
          <w:lang w:eastAsia="ru-RU"/>
        </w:rPr>
        <w:t>законода</w:t>
      </w:r>
      <w:r w:rsidR="00441DFB">
        <w:rPr>
          <w:rFonts w:cs="Times New Roman"/>
          <w:bCs/>
          <w:szCs w:val="24"/>
          <w:lang w:eastAsia="ru-RU"/>
        </w:rPr>
        <w:t>тельством Российской Федерации</w:t>
      </w:r>
      <w:r w:rsidR="003879AD">
        <w:rPr>
          <w:rFonts w:cs="Times New Roman"/>
          <w:bCs/>
          <w:szCs w:val="24"/>
          <w:lang w:eastAsia="ru-RU"/>
        </w:rPr>
        <w:t xml:space="preserve">. </w:t>
      </w:r>
      <w:r w:rsidR="00441DFB">
        <w:rPr>
          <w:rFonts w:cs="Times New Roman"/>
          <w:bCs/>
          <w:szCs w:val="24"/>
          <w:lang w:eastAsia="ru-RU"/>
        </w:rPr>
        <w:t>И вместо того</w:t>
      </w:r>
      <w:r w:rsidR="003879AD">
        <w:rPr>
          <w:rFonts w:cs="Times New Roman"/>
          <w:bCs/>
          <w:szCs w:val="24"/>
          <w:lang w:eastAsia="ru-RU"/>
        </w:rPr>
        <w:t xml:space="preserve"> чтобы укреплять доверие общества</w:t>
      </w:r>
      <w:r w:rsidR="00922805">
        <w:rPr>
          <w:rFonts w:cs="Times New Roman"/>
          <w:bCs/>
          <w:szCs w:val="24"/>
          <w:lang w:eastAsia="ru-RU"/>
        </w:rPr>
        <w:t>, пайщиков</w:t>
      </w:r>
      <w:r w:rsidR="003879AD">
        <w:rPr>
          <w:rFonts w:cs="Times New Roman"/>
          <w:bCs/>
          <w:szCs w:val="24"/>
          <w:lang w:eastAsia="ru-RU"/>
        </w:rPr>
        <w:t xml:space="preserve"> к кредитным кооперативам, наоборот вызыва</w:t>
      </w:r>
      <w:r w:rsidR="00922805">
        <w:rPr>
          <w:rFonts w:cs="Times New Roman"/>
          <w:bCs/>
          <w:szCs w:val="24"/>
          <w:lang w:eastAsia="ru-RU"/>
        </w:rPr>
        <w:t>ю</w:t>
      </w:r>
      <w:r w:rsidR="003879AD">
        <w:rPr>
          <w:rFonts w:cs="Times New Roman"/>
          <w:bCs/>
          <w:szCs w:val="24"/>
          <w:lang w:eastAsia="ru-RU"/>
        </w:rPr>
        <w:t>т недоверие со всеми вытекающими из этого негативными последствиями.</w:t>
      </w:r>
    </w:p>
    <w:p w14:paraId="188466E0" w14:textId="77777777" w:rsidR="0060162B" w:rsidRDefault="00441DFB" w:rsidP="003B56CF">
      <w:pPr>
        <w:keepNext/>
        <w:suppressAutoHyphens/>
        <w:spacing w:after="0" w:line="288" w:lineRule="auto"/>
        <w:ind w:firstLine="709"/>
        <w:rPr>
          <w:rFonts w:cs="Times New Roman"/>
          <w:bCs/>
          <w:szCs w:val="24"/>
          <w:lang w:eastAsia="ru-RU"/>
        </w:rPr>
      </w:pPr>
      <w:r>
        <w:rPr>
          <w:rFonts w:cs="Times New Roman"/>
          <w:bCs/>
          <w:szCs w:val="24"/>
          <w:lang w:eastAsia="ru-RU"/>
        </w:rPr>
        <w:t>На основании вышеизложенного и р</w:t>
      </w:r>
      <w:r w:rsidR="00AB15A5">
        <w:rPr>
          <w:rFonts w:cs="Times New Roman"/>
          <w:bCs/>
          <w:szCs w:val="24"/>
          <w:lang w:eastAsia="ru-RU"/>
        </w:rPr>
        <w:t xml:space="preserve">уководствуясь </w:t>
      </w:r>
      <w:r>
        <w:rPr>
          <w:rFonts w:cs="Times New Roman"/>
          <w:bCs/>
          <w:szCs w:val="24"/>
          <w:lang w:eastAsia="ru-RU"/>
        </w:rPr>
        <w:t>ст</w:t>
      </w:r>
      <w:r w:rsidR="0060162B">
        <w:rPr>
          <w:rFonts w:cs="Times New Roman"/>
          <w:bCs/>
          <w:szCs w:val="24"/>
          <w:lang w:eastAsia="ru-RU"/>
        </w:rPr>
        <w:t>ать</w:t>
      </w:r>
      <w:r w:rsidR="003B56CF">
        <w:rPr>
          <w:rFonts w:cs="Times New Roman"/>
          <w:bCs/>
          <w:szCs w:val="24"/>
          <w:lang w:eastAsia="ru-RU"/>
        </w:rPr>
        <w:t>ей</w:t>
      </w:r>
      <w:r>
        <w:rPr>
          <w:rFonts w:cs="Times New Roman"/>
          <w:bCs/>
          <w:szCs w:val="24"/>
          <w:lang w:eastAsia="ru-RU"/>
        </w:rPr>
        <w:t xml:space="preserve"> 73</w:t>
      </w:r>
      <w:r w:rsidR="00AB15A5">
        <w:rPr>
          <w:rFonts w:cs="Times New Roman"/>
          <w:bCs/>
          <w:szCs w:val="24"/>
          <w:lang w:eastAsia="ru-RU"/>
        </w:rPr>
        <w:t xml:space="preserve"> </w:t>
      </w:r>
      <w:r>
        <w:rPr>
          <w:rFonts w:cs="Times New Roman"/>
          <w:bCs/>
          <w:szCs w:val="24"/>
          <w:lang w:eastAsia="ru-RU"/>
        </w:rPr>
        <w:t xml:space="preserve">ФЗ </w:t>
      </w:r>
      <w:r>
        <w:rPr>
          <w:rFonts w:cs="Times New Roman"/>
          <w:szCs w:val="24"/>
        </w:rPr>
        <w:t>«О центральном банке Российской Федерации (Банке России)», ст</w:t>
      </w:r>
      <w:r w:rsidR="0060162B">
        <w:rPr>
          <w:rFonts w:cs="Times New Roman"/>
          <w:szCs w:val="24"/>
        </w:rPr>
        <w:t>атьей</w:t>
      </w:r>
      <w:r w:rsidR="00334AC3">
        <w:rPr>
          <w:rFonts w:cs="Times New Roman"/>
          <w:szCs w:val="24"/>
        </w:rPr>
        <w:t xml:space="preserve"> </w:t>
      </w:r>
      <w:r>
        <w:rPr>
          <w:rFonts w:cs="Times New Roman"/>
          <w:szCs w:val="24"/>
        </w:rPr>
        <w:t>5 ФЗ «О кредитной кооперации»</w:t>
      </w:r>
      <w:r>
        <w:rPr>
          <w:rFonts w:cs="Times New Roman"/>
          <w:bCs/>
          <w:szCs w:val="24"/>
          <w:lang w:eastAsia="ru-RU"/>
        </w:rPr>
        <w:t>, ст</w:t>
      </w:r>
      <w:r w:rsidR="0060162B">
        <w:rPr>
          <w:rFonts w:cs="Times New Roman"/>
          <w:bCs/>
          <w:szCs w:val="24"/>
          <w:lang w:eastAsia="ru-RU"/>
        </w:rPr>
        <w:t>атьями</w:t>
      </w:r>
      <w:r>
        <w:rPr>
          <w:rFonts w:cs="Times New Roman"/>
          <w:bCs/>
          <w:szCs w:val="24"/>
          <w:lang w:eastAsia="ru-RU"/>
        </w:rPr>
        <w:t xml:space="preserve"> 10, 309, 393, 809 </w:t>
      </w:r>
      <w:r w:rsidR="0060162B">
        <w:rPr>
          <w:rFonts w:cs="Times New Roman"/>
          <w:bCs/>
          <w:szCs w:val="24"/>
          <w:lang w:eastAsia="ru-RU"/>
        </w:rPr>
        <w:t>Гражданского кодекса,</w:t>
      </w:r>
    </w:p>
    <w:p w14:paraId="2A6B6AC1" w14:textId="77777777" w:rsidR="0060162B" w:rsidRDefault="0060162B" w:rsidP="003B56CF">
      <w:pPr>
        <w:keepNext/>
        <w:suppressAutoHyphens/>
        <w:spacing w:after="0" w:line="288" w:lineRule="auto"/>
        <w:ind w:firstLine="709"/>
        <w:jc w:val="center"/>
        <w:rPr>
          <w:rFonts w:cs="Times New Roman"/>
          <w:b/>
          <w:bCs/>
          <w:szCs w:val="24"/>
          <w:lang w:eastAsia="ru-RU"/>
        </w:rPr>
      </w:pPr>
    </w:p>
    <w:p w14:paraId="75EB3D9C" w14:textId="77777777" w:rsidR="003879AD" w:rsidRDefault="0060162B" w:rsidP="003B56CF">
      <w:pPr>
        <w:keepNext/>
        <w:suppressAutoHyphens/>
        <w:spacing w:after="0" w:line="288" w:lineRule="auto"/>
        <w:ind w:firstLine="709"/>
        <w:jc w:val="center"/>
        <w:rPr>
          <w:rFonts w:cs="Times New Roman"/>
          <w:bCs/>
          <w:szCs w:val="24"/>
          <w:lang w:eastAsia="ru-RU"/>
        </w:rPr>
      </w:pPr>
      <w:r w:rsidRPr="0060162B">
        <w:rPr>
          <w:rFonts w:cs="Times New Roman"/>
          <w:b/>
          <w:bCs/>
          <w:szCs w:val="24"/>
          <w:lang w:eastAsia="ru-RU"/>
        </w:rPr>
        <w:t>ПРОШУ</w:t>
      </w:r>
      <w:r w:rsidR="00441DFB">
        <w:rPr>
          <w:rFonts w:cs="Times New Roman"/>
          <w:bCs/>
          <w:szCs w:val="24"/>
          <w:lang w:eastAsia="ru-RU"/>
        </w:rPr>
        <w:t>:</w:t>
      </w:r>
    </w:p>
    <w:p w14:paraId="5CA77F28" w14:textId="77777777" w:rsidR="0060162B" w:rsidRDefault="0060162B" w:rsidP="003B56CF">
      <w:pPr>
        <w:keepNext/>
        <w:suppressAutoHyphens/>
        <w:spacing w:after="0" w:line="288" w:lineRule="auto"/>
        <w:ind w:firstLine="709"/>
        <w:jc w:val="center"/>
        <w:rPr>
          <w:rFonts w:cs="Times New Roman"/>
          <w:bCs/>
          <w:szCs w:val="24"/>
          <w:lang w:eastAsia="ru-RU"/>
        </w:rPr>
      </w:pPr>
    </w:p>
    <w:p w14:paraId="20C61A8B" w14:textId="77777777" w:rsidR="00AB15A5" w:rsidRDefault="003B56CF" w:rsidP="003B56CF">
      <w:pPr>
        <w:pStyle w:val="ad"/>
        <w:keepNext/>
        <w:numPr>
          <w:ilvl w:val="0"/>
          <w:numId w:val="9"/>
        </w:numPr>
        <w:tabs>
          <w:tab w:val="left" w:pos="993"/>
        </w:tabs>
        <w:suppressAutoHyphens/>
        <w:spacing w:after="0" w:line="288" w:lineRule="auto"/>
        <w:ind w:left="0" w:firstLine="567"/>
        <w:rPr>
          <w:rFonts w:cs="Times New Roman"/>
          <w:szCs w:val="24"/>
        </w:rPr>
      </w:pPr>
      <w:r>
        <w:rPr>
          <w:rFonts w:cs="Times New Roman"/>
          <w:szCs w:val="24"/>
        </w:rPr>
        <w:t>Принять к рассмотрению</w:t>
      </w:r>
      <w:r w:rsidR="0060162B">
        <w:rPr>
          <w:rFonts w:cs="Times New Roman"/>
          <w:szCs w:val="24"/>
        </w:rPr>
        <w:t xml:space="preserve"> настоящую жалобу.</w:t>
      </w:r>
    </w:p>
    <w:p w14:paraId="6AF50762" w14:textId="77777777" w:rsidR="00441DFB" w:rsidRDefault="00441DFB" w:rsidP="003B56CF">
      <w:pPr>
        <w:pStyle w:val="ad"/>
        <w:keepNext/>
        <w:numPr>
          <w:ilvl w:val="0"/>
          <w:numId w:val="9"/>
        </w:numPr>
        <w:tabs>
          <w:tab w:val="left" w:pos="993"/>
        </w:tabs>
        <w:suppressAutoHyphens/>
        <w:spacing w:after="0" w:line="288" w:lineRule="auto"/>
        <w:ind w:left="0" w:firstLine="567"/>
        <w:rPr>
          <w:rFonts w:cs="Times New Roman"/>
          <w:szCs w:val="24"/>
        </w:rPr>
      </w:pPr>
      <w:r w:rsidRPr="00441DFB">
        <w:rPr>
          <w:rFonts w:cs="Times New Roman"/>
          <w:szCs w:val="24"/>
        </w:rPr>
        <w:t>О</w:t>
      </w:r>
      <w:r w:rsidR="00AB15A5" w:rsidRPr="00441DFB">
        <w:rPr>
          <w:rFonts w:cs="Times New Roman"/>
          <w:szCs w:val="24"/>
        </w:rPr>
        <w:t xml:space="preserve">бязать </w:t>
      </w:r>
      <w:r w:rsidR="004437F0">
        <w:rPr>
          <w:rFonts w:cs="Times New Roman"/>
          <w:szCs w:val="24"/>
        </w:rPr>
        <w:t>к</w:t>
      </w:r>
      <w:r w:rsidR="004437F0" w:rsidRPr="00F73189">
        <w:rPr>
          <w:rFonts w:cs="Times New Roman"/>
          <w:szCs w:val="24"/>
        </w:rPr>
        <w:t>редитны</w:t>
      </w:r>
      <w:r w:rsidR="004437F0">
        <w:rPr>
          <w:rFonts w:cs="Times New Roman"/>
          <w:szCs w:val="24"/>
        </w:rPr>
        <w:t>й</w:t>
      </w:r>
      <w:r w:rsidR="004437F0" w:rsidRPr="00F73189">
        <w:rPr>
          <w:rFonts w:cs="Times New Roman"/>
          <w:szCs w:val="24"/>
        </w:rPr>
        <w:t xml:space="preserve"> потребительски</w:t>
      </w:r>
      <w:r w:rsidR="004437F0">
        <w:rPr>
          <w:rFonts w:cs="Times New Roman"/>
          <w:szCs w:val="24"/>
        </w:rPr>
        <w:t>й</w:t>
      </w:r>
      <w:r w:rsidR="004437F0" w:rsidRPr="00F73189">
        <w:rPr>
          <w:rFonts w:cs="Times New Roman"/>
          <w:szCs w:val="24"/>
        </w:rPr>
        <w:t xml:space="preserve"> кооператив </w:t>
      </w:r>
      <w:r w:rsidR="008C5E21" w:rsidRPr="00441DFB">
        <w:rPr>
          <w:rFonts w:cs="Times New Roman"/>
          <w:szCs w:val="24"/>
        </w:rPr>
        <w:t>«</w:t>
      </w:r>
      <w:r w:rsidR="0060162B">
        <w:rPr>
          <w:rFonts w:cs="Times New Roman"/>
          <w:szCs w:val="24"/>
        </w:rPr>
        <w:t>_________________</w:t>
      </w:r>
      <w:r w:rsidR="008C5E21" w:rsidRPr="00441DFB">
        <w:rPr>
          <w:rFonts w:cs="Times New Roman"/>
          <w:szCs w:val="24"/>
        </w:rPr>
        <w:t>»</w:t>
      </w:r>
      <w:r w:rsidR="00AB15A5" w:rsidRPr="00441DFB">
        <w:rPr>
          <w:rFonts w:cs="Times New Roman"/>
          <w:szCs w:val="24"/>
        </w:rPr>
        <w:t xml:space="preserve"> </w:t>
      </w:r>
      <w:r w:rsidR="00922805" w:rsidRPr="00441DFB">
        <w:rPr>
          <w:rFonts w:cs="Times New Roman"/>
          <w:szCs w:val="24"/>
        </w:rPr>
        <w:t xml:space="preserve">в кратчайшие сроки </w:t>
      </w:r>
      <w:r w:rsidR="00AB15A5" w:rsidRPr="00441DFB">
        <w:rPr>
          <w:rFonts w:cs="Times New Roman"/>
          <w:szCs w:val="24"/>
        </w:rPr>
        <w:t xml:space="preserve">погасить задолженность по Договору </w:t>
      </w:r>
      <w:r w:rsidR="004437F0">
        <w:rPr>
          <w:rFonts w:cs="Times New Roman"/>
          <w:szCs w:val="24"/>
        </w:rPr>
        <w:t xml:space="preserve">№ </w:t>
      </w:r>
      <w:r w:rsidR="0060162B">
        <w:rPr>
          <w:rFonts w:cs="Times New Roman"/>
          <w:szCs w:val="24"/>
        </w:rPr>
        <w:t>________</w:t>
      </w:r>
      <w:r w:rsidR="004437F0">
        <w:rPr>
          <w:rFonts w:cs="Times New Roman"/>
          <w:szCs w:val="24"/>
        </w:rPr>
        <w:t xml:space="preserve"> от </w:t>
      </w:r>
      <w:r w:rsidR="0060162B">
        <w:rPr>
          <w:rFonts w:cs="Times New Roman"/>
          <w:szCs w:val="24"/>
        </w:rPr>
        <w:t>________</w:t>
      </w:r>
      <w:r w:rsidR="004437F0">
        <w:rPr>
          <w:rFonts w:cs="Times New Roman"/>
          <w:szCs w:val="24"/>
        </w:rPr>
        <w:t xml:space="preserve"> </w:t>
      </w:r>
      <w:r w:rsidR="004437F0" w:rsidRPr="00F73189">
        <w:rPr>
          <w:rFonts w:cs="Times New Roman"/>
          <w:szCs w:val="24"/>
        </w:rPr>
        <w:t>г</w:t>
      </w:r>
      <w:r w:rsidR="004437F0">
        <w:rPr>
          <w:rFonts w:cs="Times New Roman"/>
          <w:szCs w:val="24"/>
        </w:rPr>
        <w:t xml:space="preserve">ода </w:t>
      </w:r>
      <w:r w:rsidR="00AB15A5" w:rsidRPr="00441DFB">
        <w:rPr>
          <w:rFonts w:cs="Times New Roman"/>
          <w:szCs w:val="24"/>
        </w:rPr>
        <w:t xml:space="preserve">в </w:t>
      </w:r>
      <w:r w:rsidR="0060162B" w:rsidRPr="00441DFB">
        <w:rPr>
          <w:rFonts w:cs="Times New Roman"/>
          <w:szCs w:val="24"/>
        </w:rPr>
        <w:t xml:space="preserve">размере </w:t>
      </w:r>
      <w:r w:rsidR="0060162B">
        <w:rPr>
          <w:rFonts w:cs="Times New Roman"/>
          <w:szCs w:val="24"/>
        </w:rPr>
        <w:t>______________ рублей</w:t>
      </w:r>
      <w:r w:rsidR="00AB15A5" w:rsidRPr="00441DFB">
        <w:rPr>
          <w:rFonts w:cs="Times New Roman"/>
          <w:szCs w:val="24"/>
        </w:rPr>
        <w:t xml:space="preserve">, </w:t>
      </w:r>
      <w:r w:rsidR="00922805" w:rsidRPr="00441DFB">
        <w:rPr>
          <w:rFonts w:cs="Times New Roman"/>
          <w:szCs w:val="24"/>
        </w:rPr>
        <w:t xml:space="preserve">пени в размере </w:t>
      </w:r>
      <w:r w:rsidR="0060162B">
        <w:rPr>
          <w:rFonts w:cs="Times New Roman"/>
          <w:szCs w:val="24"/>
        </w:rPr>
        <w:t>______________ рублей</w:t>
      </w:r>
      <w:r w:rsidR="004437F0">
        <w:rPr>
          <w:rFonts w:cs="Times New Roman"/>
          <w:szCs w:val="24"/>
        </w:rPr>
        <w:t>.</w:t>
      </w:r>
    </w:p>
    <w:p w14:paraId="55291FFB" w14:textId="77777777" w:rsidR="00AB15A5" w:rsidRPr="00441DFB" w:rsidRDefault="00AB15A5" w:rsidP="003B56CF">
      <w:pPr>
        <w:pStyle w:val="ad"/>
        <w:keepNext/>
        <w:numPr>
          <w:ilvl w:val="0"/>
          <w:numId w:val="9"/>
        </w:numPr>
        <w:tabs>
          <w:tab w:val="left" w:pos="993"/>
        </w:tabs>
        <w:suppressAutoHyphens/>
        <w:spacing w:after="0" w:line="288" w:lineRule="auto"/>
        <w:ind w:left="0" w:firstLine="567"/>
        <w:rPr>
          <w:rFonts w:cs="Times New Roman"/>
          <w:szCs w:val="24"/>
        </w:rPr>
      </w:pPr>
      <w:r w:rsidRPr="00441DFB">
        <w:rPr>
          <w:rFonts w:cs="Times New Roman"/>
          <w:szCs w:val="24"/>
        </w:rPr>
        <w:t xml:space="preserve">Результат рассмотрения настоящей жалобы прошу направить по адресу: </w:t>
      </w:r>
      <w:r w:rsidR="003B56CF">
        <w:rPr>
          <w:rFonts w:cs="Times New Roman"/>
          <w:szCs w:val="24"/>
        </w:rPr>
        <w:t>_________________________________________________________________________</w:t>
      </w:r>
      <w:r w:rsidRPr="00441DFB">
        <w:rPr>
          <w:rFonts w:cs="Times New Roman"/>
          <w:szCs w:val="24"/>
        </w:rPr>
        <w:t>.</w:t>
      </w:r>
    </w:p>
    <w:p w14:paraId="25BCB0E2" w14:textId="77777777" w:rsidR="00AB15A5" w:rsidRDefault="00AB15A5" w:rsidP="003B56CF">
      <w:pPr>
        <w:keepNext/>
        <w:tabs>
          <w:tab w:val="left" w:pos="993"/>
        </w:tabs>
        <w:suppressAutoHyphens/>
        <w:spacing w:after="0" w:line="288" w:lineRule="auto"/>
        <w:rPr>
          <w:rFonts w:cs="Times New Roman"/>
          <w:szCs w:val="24"/>
        </w:rPr>
      </w:pPr>
    </w:p>
    <w:p w14:paraId="52DA99A1" w14:textId="77777777" w:rsidR="00171836" w:rsidRDefault="00AB15A5" w:rsidP="003B56CF">
      <w:pPr>
        <w:keepNext/>
        <w:tabs>
          <w:tab w:val="left" w:pos="993"/>
        </w:tabs>
        <w:suppressAutoHyphens/>
        <w:autoSpaceDE w:val="0"/>
        <w:autoSpaceDN w:val="0"/>
        <w:adjustRightInd w:val="0"/>
        <w:spacing w:after="0" w:line="288" w:lineRule="auto"/>
        <w:contextualSpacing w:val="0"/>
        <w:rPr>
          <w:rFonts w:cs="Times New Roman"/>
          <w:szCs w:val="24"/>
        </w:rPr>
      </w:pPr>
      <w:r w:rsidRPr="00AB15A5">
        <w:rPr>
          <w:rFonts w:cs="Times New Roman"/>
          <w:szCs w:val="24"/>
          <w:u w:val="single"/>
        </w:rPr>
        <w:t>Приложение</w:t>
      </w:r>
      <w:r>
        <w:rPr>
          <w:rFonts w:cs="Times New Roman"/>
          <w:szCs w:val="24"/>
        </w:rPr>
        <w:t>:</w:t>
      </w:r>
    </w:p>
    <w:p w14:paraId="274492ED" w14:textId="77777777" w:rsidR="004437F0" w:rsidRDefault="004437F0" w:rsidP="003B56CF">
      <w:pPr>
        <w:keepNext/>
        <w:tabs>
          <w:tab w:val="left" w:pos="993"/>
        </w:tabs>
        <w:suppressAutoHyphens/>
        <w:autoSpaceDE w:val="0"/>
        <w:autoSpaceDN w:val="0"/>
        <w:adjustRightInd w:val="0"/>
        <w:spacing w:after="0" w:line="288" w:lineRule="auto"/>
        <w:contextualSpacing w:val="0"/>
        <w:rPr>
          <w:rFonts w:cs="Times New Roman"/>
          <w:szCs w:val="24"/>
        </w:rPr>
      </w:pPr>
    </w:p>
    <w:p w14:paraId="0CC554FC" w14:textId="77777777" w:rsidR="00AB15A5" w:rsidRDefault="00AB15A5" w:rsidP="003B56CF">
      <w:pPr>
        <w:pStyle w:val="ad"/>
        <w:keepNext/>
        <w:numPr>
          <w:ilvl w:val="0"/>
          <w:numId w:val="10"/>
        </w:numPr>
        <w:tabs>
          <w:tab w:val="left" w:pos="993"/>
        </w:tabs>
        <w:suppressAutoHyphens/>
        <w:autoSpaceDE w:val="0"/>
        <w:autoSpaceDN w:val="0"/>
        <w:adjustRightInd w:val="0"/>
        <w:spacing w:after="0" w:line="288" w:lineRule="auto"/>
        <w:ind w:left="0" w:firstLine="567"/>
        <w:contextualSpacing w:val="0"/>
        <w:rPr>
          <w:rFonts w:cs="Times New Roman"/>
          <w:szCs w:val="24"/>
        </w:rPr>
      </w:pPr>
      <w:r>
        <w:rPr>
          <w:rFonts w:cs="Times New Roman"/>
          <w:szCs w:val="24"/>
        </w:rPr>
        <w:t xml:space="preserve">Договор </w:t>
      </w:r>
      <w:r w:rsidR="003B56CF">
        <w:rPr>
          <w:rFonts w:cs="Times New Roman"/>
          <w:szCs w:val="24"/>
        </w:rPr>
        <w:t xml:space="preserve">№ ________ от ________ </w:t>
      </w:r>
      <w:r w:rsidR="003B56CF" w:rsidRPr="00F73189">
        <w:rPr>
          <w:rFonts w:cs="Times New Roman"/>
          <w:szCs w:val="24"/>
        </w:rPr>
        <w:t>г</w:t>
      </w:r>
      <w:r w:rsidR="003B56CF">
        <w:rPr>
          <w:rFonts w:cs="Times New Roman"/>
          <w:szCs w:val="24"/>
        </w:rPr>
        <w:t>ода.</w:t>
      </w:r>
    </w:p>
    <w:p w14:paraId="0959F495" w14:textId="77777777" w:rsidR="003B56CF" w:rsidRDefault="003B56CF" w:rsidP="003B56CF">
      <w:pPr>
        <w:pStyle w:val="ad"/>
        <w:keepNext/>
        <w:numPr>
          <w:ilvl w:val="0"/>
          <w:numId w:val="10"/>
        </w:numPr>
        <w:tabs>
          <w:tab w:val="left" w:pos="993"/>
        </w:tabs>
        <w:suppressAutoHyphens/>
        <w:autoSpaceDE w:val="0"/>
        <w:autoSpaceDN w:val="0"/>
        <w:adjustRightInd w:val="0"/>
        <w:spacing w:after="0" w:line="288" w:lineRule="auto"/>
        <w:ind w:left="0" w:firstLine="567"/>
        <w:contextualSpacing w:val="0"/>
        <w:rPr>
          <w:rFonts w:cs="Times New Roman"/>
          <w:szCs w:val="24"/>
        </w:rPr>
      </w:pPr>
      <w:r>
        <w:rPr>
          <w:rFonts w:cs="Times New Roman"/>
          <w:szCs w:val="24"/>
        </w:rPr>
        <w:t>Документ, подтверждающий внесение денежных средств в кассу кооператива.</w:t>
      </w:r>
    </w:p>
    <w:p w14:paraId="5B08B1F9" w14:textId="77777777" w:rsidR="00AB15A5" w:rsidRDefault="00AB15A5" w:rsidP="003B56CF">
      <w:pPr>
        <w:pStyle w:val="ad"/>
        <w:keepNext/>
        <w:numPr>
          <w:ilvl w:val="0"/>
          <w:numId w:val="10"/>
        </w:numPr>
        <w:tabs>
          <w:tab w:val="left" w:pos="993"/>
        </w:tabs>
        <w:suppressAutoHyphens/>
        <w:autoSpaceDE w:val="0"/>
        <w:autoSpaceDN w:val="0"/>
        <w:adjustRightInd w:val="0"/>
        <w:spacing w:after="0" w:line="288" w:lineRule="auto"/>
        <w:ind w:left="0" w:firstLine="567"/>
        <w:contextualSpacing w:val="0"/>
        <w:rPr>
          <w:rFonts w:cs="Times New Roman"/>
          <w:szCs w:val="24"/>
        </w:rPr>
      </w:pPr>
      <w:r>
        <w:rPr>
          <w:rFonts w:cs="Times New Roman"/>
          <w:szCs w:val="24"/>
        </w:rPr>
        <w:t>Заявление</w:t>
      </w:r>
      <w:r w:rsidR="004437F0">
        <w:rPr>
          <w:rFonts w:cs="Times New Roman"/>
          <w:szCs w:val="24"/>
        </w:rPr>
        <w:t xml:space="preserve"> в КПК</w:t>
      </w:r>
      <w:r>
        <w:rPr>
          <w:rFonts w:cs="Times New Roman"/>
          <w:szCs w:val="24"/>
        </w:rPr>
        <w:t xml:space="preserve"> </w:t>
      </w:r>
      <w:r w:rsidR="003B56CF">
        <w:rPr>
          <w:rFonts w:cs="Times New Roman"/>
          <w:szCs w:val="24"/>
        </w:rPr>
        <w:t xml:space="preserve">«___________» </w:t>
      </w:r>
      <w:r w:rsidR="00922805">
        <w:rPr>
          <w:rFonts w:cs="Times New Roman"/>
          <w:szCs w:val="24"/>
        </w:rPr>
        <w:t xml:space="preserve">о возврате денежных средств от </w:t>
      </w:r>
      <w:r w:rsidR="003B56CF">
        <w:rPr>
          <w:rFonts w:cs="Times New Roman"/>
          <w:szCs w:val="24"/>
        </w:rPr>
        <w:t>___________ года.</w:t>
      </w:r>
    </w:p>
    <w:p w14:paraId="77A07FFC" w14:textId="77777777" w:rsidR="00532423" w:rsidRDefault="00532423" w:rsidP="003B56CF">
      <w:pPr>
        <w:pStyle w:val="ad"/>
        <w:keepNext/>
        <w:numPr>
          <w:ilvl w:val="0"/>
          <w:numId w:val="10"/>
        </w:numPr>
        <w:tabs>
          <w:tab w:val="left" w:pos="993"/>
        </w:tabs>
        <w:suppressAutoHyphens/>
        <w:autoSpaceDE w:val="0"/>
        <w:autoSpaceDN w:val="0"/>
        <w:adjustRightInd w:val="0"/>
        <w:spacing w:after="0" w:line="288" w:lineRule="auto"/>
        <w:ind w:left="0" w:firstLine="567"/>
        <w:contextualSpacing w:val="0"/>
        <w:rPr>
          <w:rFonts w:cs="Times New Roman"/>
          <w:szCs w:val="24"/>
        </w:rPr>
      </w:pPr>
      <w:r>
        <w:rPr>
          <w:rFonts w:cs="Times New Roman"/>
          <w:szCs w:val="24"/>
        </w:rPr>
        <w:t>Претензия в КПК «</w:t>
      </w:r>
      <w:r w:rsidR="003B56CF">
        <w:rPr>
          <w:rFonts w:cs="Times New Roman"/>
          <w:szCs w:val="24"/>
        </w:rPr>
        <w:t>___________</w:t>
      </w:r>
      <w:r>
        <w:rPr>
          <w:rFonts w:cs="Times New Roman"/>
          <w:szCs w:val="24"/>
        </w:rPr>
        <w:t xml:space="preserve">» от </w:t>
      </w:r>
      <w:r w:rsidR="003B56CF">
        <w:rPr>
          <w:rFonts w:cs="Times New Roman"/>
          <w:szCs w:val="24"/>
        </w:rPr>
        <w:t>___________ года</w:t>
      </w:r>
      <w:r>
        <w:rPr>
          <w:rFonts w:cs="Times New Roman"/>
          <w:szCs w:val="24"/>
        </w:rPr>
        <w:t>.</w:t>
      </w:r>
    </w:p>
    <w:p w14:paraId="635AE147" w14:textId="77777777" w:rsidR="00171836" w:rsidRPr="00F73189" w:rsidRDefault="00171836" w:rsidP="003B56CF">
      <w:pPr>
        <w:keepNext/>
        <w:shd w:val="clear" w:color="auto" w:fill="FFFFFF"/>
        <w:suppressAutoHyphens/>
        <w:spacing w:after="0" w:line="288" w:lineRule="auto"/>
        <w:ind w:firstLine="709"/>
        <w:rPr>
          <w:rFonts w:cs="Times New Roman"/>
          <w:szCs w:val="24"/>
        </w:rPr>
      </w:pPr>
    </w:p>
    <w:p w14:paraId="30814F04" w14:textId="77777777" w:rsidR="003B56CF" w:rsidRDefault="003B56CF" w:rsidP="003B56CF">
      <w:pPr>
        <w:pStyle w:val="ad"/>
        <w:keepNext/>
        <w:shd w:val="clear" w:color="auto" w:fill="FFFFFF"/>
        <w:suppressAutoHyphens/>
        <w:spacing w:after="0" w:line="288" w:lineRule="auto"/>
        <w:ind w:left="0" w:firstLine="709"/>
        <w:contextualSpacing w:val="0"/>
        <w:rPr>
          <w:rFonts w:cs="Times New Roman"/>
          <w:szCs w:val="24"/>
        </w:rPr>
      </w:pPr>
    </w:p>
    <w:p w14:paraId="6BC10758" w14:textId="77777777" w:rsidR="00C372A5" w:rsidRPr="003B56CF" w:rsidRDefault="00053173" w:rsidP="003B56CF">
      <w:pPr>
        <w:pStyle w:val="ad"/>
        <w:keepNext/>
        <w:shd w:val="clear" w:color="auto" w:fill="FFFFFF"/>
        <w:suppressAutoHyphens/>
        <w:spacing w:after="0" w:line="288" w:lineRule="auto"/>
        <w:ind w:left="0" w:firstLine="709"/>
        <w:contextualSpacing w:val="0"/>
        <w:rPr>
          <w:rFonts w:cs="Times New Roman"/>
          <w:szCs w:val="24"/>
        </w:rPr>
      </w:pPr>
      <w:r w:rsidRPr="00F73189">
        <w:rPr>
          <w:rFonts w:cs="Times New Roman"/>
          <w:szCs w:val="24"/>
        </w:rPr>
        <w:t xml:space="preserve">С уважением, </w:t>
      </w:r>
      <w:r w:rsidRPr="003B56CF">
        <w:rPr>
          <w:rFonts w:cs="Times New Roman"/>
          <w:szCs w:val="24"/>
        </w:rPr>
        <w:t>___________________</w:t>
      </w:r>
      <w:r w:rsidR="003B56CF">
        <w:rPr>
          <w:rFonts w:cs="Times New Roman"/>
          <w:szCs w:val="24"/>
        </w:rPr>
        <w:t xml:space="preserve">_______________       </w:t>
      </w:r>
      <w:r w:rsidR="00EE4673" w:rsidRPr="003B56CF">
        <w:rPr>
          <w:rFonts w:cs="Times New Roman"/>
          <w:szCs w:val="24"/>
        </w:rPr>
        <w:t>«</w:t>
      </w:r>
      <w:r w:rsidR="003B56CF" w:rsidRPr="003B56CF">
        <w:rPr>
          <w:rFonts w:cs="Times New Roman"/>
          <w:szCs w:val="24"/>
        </w:rPr>
        <w:t>___</w:t>
      </w:r>
      <w:r w:rsidR="00EE4673" w:rsidRPr="003B56CF">
        <w:rPr>
          <w:rFonts w:cs="Times New Roman"/>
          <w:szCs w:val="24"/>
        </w:rPr>
        <w:t xml:space="preserve">» </w:t>
      </w:r>
      <w:r w:rsidR="003B56CF" w:rsidRPr="003B56CF">
        <w:rPr>
          <w:rFonts w:cs="Times New Roman"/>
          <w:szCs w:val="24"/>
        </w:rPr>
        <w:t>_________</w:t>
      </w:r>
      <w:r w:rsidR="00EE4673" w:rsidRPr="003B56CF">
        <w:rPr>
          <w:rFonts w:cs="Times New Roman"/>
          <w:szCs w:val="24"/>
        </w:rPr>
        <w:t xml:space="preserve"> 20</w:t>
      </w:r>
      <w:r w:rsidR="003B56CF" w:rsidRPr="003B56CF">
        <w:rPr>
          <w:rFonts w:cs="Times New Roman"/>
          <w:szCs w:val="24"/>
        </w:rPr>
        <w:t>20</w:t>
      </w:r>
      <w:r w:rsidR="00EE4673" w:rsidRPr="003B56CF">
        <w:rPr>
          <w:rFonts w:cs="Times New Roman"/>
          <w:szCs w:val="24"/>
        </w:rPr>
        <w:t xml:space="preserve"> г.</w:t>
      </w:r>
    </w:p>
    <w:sectPr w:rsidR="00C372A5" w:rsidRPr="003B56CF" w:rsidSect="0011286F">
      <w:headerReference w:type="default" r:id="rId8"/>
      <w:footerReference w:type="default" r:id="rId9"/>
      <w:pgSz w:w="11906" w:h="16838"/>
      <w:pgMar w:top="568" w:right="851" w:bottom="567"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DD0D0" w14:textId="77777777" w:rsidR="00403818" w:rsidRDefault="00403818" w:rsidP="00372CAC">
      <w:pPr>
        <w:spacing w:after="0" w:line="240" w:lineRule="auto"/>
      </w:pPr>
      <w:r>
        <w:separator/>
      </w:r>
    </w:p>
  </w:endnote>
  <w:endnote w:type="continuationSeparator" w:id="0">
    <w:p w14:paraId="18D8AAAF" w14:textId="77777777" w:rsidR="00403818" w:rsidRDefault="00403818" w:rsidP="0037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280409"/>
      <w:docPartObj>
        <w:docPartGallery w:val="Page Numbers (Bottom of Page)"/>
        <w:docPartUnique/>
      </w:docPartObj>
    </w:sdtPr>
    <w:sdtEndPr/>
    <w:sdtContent>
      <w:p w14:paraId="0FC2FE8F" w14:textId="77777777" w:rsidR="00484798" w:rsidRDefault="00484798">
        <w:pPr>
          <w:pStyle w:val="a7"/>
          <w:jc w:val="right"/>
        </w:pPr>
        <w:r>
          <w:fldChar w:fldCharType="begin"/>
        </w:r>
        <w:r>
          <w:instrText>PAGE   \* MERGEFORMAT</w:instrText>
        </w:r>
        <w:r>
          <w:fldChar w:fldCharType="separate"/>
        </w:r>
        <w:r w:rsidR="007719DE">
          <w:rPr>
            <w:noProof/>
          </w:rPr>
          <w:t>2</w:t>
        </w:r>
        <w:r>
          <w:fldChar w:fldCharType="end"/>
        </w:r>
      </w:p>
    </w:sdtContent>
  </w:sdt>
  <w:p w14:paraId="46AC72AA" w14:textId="77777777" w:rsidR="00484798" w:rsidRDefault="004847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7397" w14:textId="77777777" w:rsidR="00403818" w:rsidRDefault="00403818" w:rsidP="00372CAC">
      <w:pPr>
        <w:spacing w:after="0" w:line="240" w:lineRule="auto"/>
      </w:pPr>
      <w:r>
        <w:separator/>
      </w:r>
    </w:p>
  </w:footnote>
  <w:footnote w:type="continuationSeparator" w:id="0">
    <w:p w14:paraId="2A4C07A0" w14:textId="77777777" w:rsidR="00403818" w:rsidRDefault="00403818" w:rsidP="00372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584F" w14:textId="77777777" w:rsidR="00484798" w:rsidRDefault="00484798">
    <w:pPr>
      <w:pStyle w:val="a5"/>
      <w:jc w:val="right"/>
    </w:pPr>
  </w:p>
  <w:p w14:paraId="0EC7AD1D" w14:textId="77777777" w:rsidR="00484798" w:rsidRDefault="004847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C3C"/>
    <w:multiLevelType w:val="hybridMultilevel"/>
    <w:tmpl w:val="F296F020"/>
    <w:lvl w:ilvl="0" w:tplc="9E6AB5F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954B85"/>
    <w:multiLevelType w:val="hybridMultilevel"/>
    <w:tmpl w:val="A73C1956"/>
    <w:lvl w:ilvl="0" w:tplc="016CEE7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2C76C6"/>
    <w:multiLevelType w:val="hybridMultilevel"/>
    <w:tmpl w:val="52BAFD3C"/>
    <w:lvl w:ilvl="0" w:tplc="E5161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A338A9"/>
    <w:multiLevelType w:val="hybridMultilevel"/>
    <w:tmpl w:val="A6C8B74E"/>
    <w:lvl w:ilvl="0" w:tplc="422050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44476B"/>
    <w:multiLevelType w:val="hybridMultilevel"/>
    <w:tmpl w:val="652E1528"/>
    <w:lvl w:ilvl="0" w:tplc="171A9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F2470E"/>
    <w:multiLevelType w:val="hybridMultilevel"/>
    <w:tmpl w:val="A00451F0"/>
    <w:lvl w:ilvl="0" w:tplc="96469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A187259"/>
    <w:multiLevelType w:val="hybridMultilevel"/>
    <w:tmpl w:val="95FEBB16"/>
    <w:lvl w:ilvl="0" w:tplc="C88674A0">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4F40FEF"/>
    <w:multiLevelType w:val="hybridMultilevel"/>
    <w:tmpl w:val="5D8C5F14"/>
    <w:lvl w:ilvl="0" w:tplc="016E2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5C1F31"/>
    <w:multiLevelType w:val="hybridMultilevel"/>
    <w:tmpl w:val="16807E72"/>
    <w:lvl w:ilvl="0" w:tplc="569AB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D15521"/>
    <w:multiLevelType w:val="multilevel"/>
    <w:tmpl w:val="2C3C7CC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8"/>
  </w:num>
  <w:num w:numId="2">
    <w:abstractNumId w:val="7"/>
  </w:num>
  <w:num w:numId="3">
    <w:abstractNumId w:val="0"/>
  </w:num>
  <w:num w:numId="4">
    <w:abstractNumId w:val="6"/>
  </w:num>
  <w:num w:numId="5">
    <w:abstractNumId w:val="3"/>
  </w:num>
  <w:num w:numId="6">
    <w:abstractNumId w:val="1"/>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DE"/>
    <w:rsid w:val="00010571"/>
    <w:rsid w:val="00010B7F"/>
    <w:rsid w:val="00026867"/>
    <w:rsid w:val="000439F8"/>
    <w:rsid w:val="00052ED9"/>
    <w:rsid w:val="00053173"/>
    <w:rsid w:val="000651A3"/>
    <w:rsid w:val="00093FA4"/>
    <w:rsid w:val="00094F27"/>
    <w:rsid w:val="000C3DE8"/>
    <w:rsid w:val="000D3CE2"/>
    <w:rsid w:val="000F12DE"/>
    <w:rsid w:val="000F34E3"/>
    <w:rsid w:val="001027F1"/>
    <w:rsid w:val="0010417C"/>
    <w:rsid w:val="0011286F"/>
    <w:rsid w:val="00124445"/>
    <w:rsid w:val="001501AA"/>
    <w:rsid w:val="00152A9D"/>
    <w:rsid w:val="00171836"/>
    <w:rsid w:val="00175C0C"/>
    <w:rsid w:val="001A07F7"/>
    <w:rsid w:val="001C1656"/>
    <w:rsid w:val="001C6D59"/>
    <w:rsid w:val="001C7DFD"/>
    <w:rsid w:val="0025085E"/>
    <w:rsid w:val="002614F3"/>
    <w:rsid w:val="00265A22"/>
    <w:rsid w:val="002968B0"/>
    <w:rsid w:val="002E4D75"/>
    <w:rsid w:val="00334AC3"/>
    <w:rsid w:val="00336607"/>
    <w:rsid w:val="00336BCB"/>
    <w:rsid w:val="00361431"/>
    <w:rsid w:val="00364DC6"/>
    <w:rsid w:val="00372CAC"/>
    <w:rsid w:val="00375233"/>
    <w:rsid w:val="003864D5"/>
    <w:rsid w:val="003879AD"/>
    <w:rsid w:val="003A0650"/>
    <w:rsid w:val="003B3A48"/>
    <w:rsid w:val="003B56CF"/>
    <w:rsid w:val="003E00DB"/>
    <w:rsid w:val="003F417A"/>
    <w:rsid w:val="00403818"/>
    <w:rsid w:val="00405D3E"/>
    <w:rsid w:val="00427EF6"/>
    <w:rsid w:val="00441DFB"/>
    <w:rsid w:val="004437F0"/>
    <w:rsid w:val="00484798"/>
    <w:rsid w:val="004945B4"/>
    <w:rsid w:val="004A7184"/>
    <w:rsid w:val="004D0596"/>
    <w:rsid w:val="004D6F88"/>
    <w:rsid w:val="004F25B1"/>
    <w:rsid w:val="00520C9E"/>
    <w:rsid w:val="00532423"/>
    <w:rsid w:val="0053713E"/>
    <w:rsid w:val="00556B79"/>
    <w:rsid w:val="005576B2"/>
    <w:rsid w:val="00567C33"/>
    <w:rsid w:val="005B17CC"/>
    <w:rsid w:val="005B78FF"/>
    <w:rsid w:val="005C3C7D"/>
    <w:rsid w:val="005C404B"/>
    <w:rsid w:val="005C5792"/>
    <w:rsid w:val="005F5CB4"/>
    <w:rsid w:val="0060162B"/>
    <w:rsid w:val="00607227"/>
    <w:rsid w:val="00607C09"/>
    <w:rsid w:val="00617883"/>
    <w:rsid w:val="006613FA"/>
    <w:rsid w:val="006618D6"/>
    <w:rsid w:val="0069333E"/>
    <w:rsid w:val="006A27E1"/>
    <w:rsid w:val="006A6C79"/>
    <w:rsid w:val="00704BBD"/>
    <w:rsid w:val="00705B7C"/>
    <w:rsid w:val="00730607"/>
    <w:rsid w:val="00733FE1"/>
    <w:rsid w:val="0074206E"/>
    <w:rsid w:val="007451D6"/>
    <w:rsid w:val="00750BC1"/>
    <w:rsid w:val="00751242"/>
    <w:rsid w:val="00752CDE"/>
    <w:rsid w:val="007719DE"/>
    <w:rsid w:val="007920FD"/>
    <w:rsid w:val="007B2D16"/>
    <w:rsid w:val="007B6F9B"/>
    <w:rsid w:val="007C0D68"/>
    <w:rsid w:val="007E6E6F"/>
    <w:rsid w:val="007F337B"/>
    <w:rsid w:val="008120CC"/>
    <w:rsid w:val="008329E9"/>
    <w:rsid w:val="0089101D"/>
    <w:rsid w:val="008B4F0A"/>
    <w:rsid w:val="008C5E21"/>
    <w:rsid w:val="008F5FD6"/>
    <w:rsid w:val="00901588"/>
    <w:rsid w:val="00922805"/>
    <w:rsid w:val="00942382"/>
    <w:rsid w:val="00950843"/>
    <w:rsid w:val="0096449B"/>
    <w:rsid w:val="00986485"/>
    <w:rsid w:val="0098720D"/>
    <w:rsid w:val="009A3454"/>
    <w:rsid w:val="009C334E"/>
    <w:rsid w:val="009C3F51"/>
    <w:rsid w:val="009C7885"/>
    <w:rsid w:val="009D6BF1"/>
    <w:rsid w:val="009D7C0B"/>
    <w:rsid w:val="00A20011"/>
    <w:rsid w:val="00A337DD"/>
    <w:rsid w:val="00A447D2"/>
    <w:rsid w:val="00A73DBD"/>
    <w:rsid w:val="00AA6A87"/>
    <w:rsid w:val="00AB15A5"/>
    <w:rsid w:val="00AC0C33"/>
    <w:rsid w:val="00AC1ADE"/>
    <w:rsid w:val="00AD048A"/>
    <w:rsid w:val="00AD5367"/>
    <w:rsid w:val="00AE2605"/>
    <w:rsid w:val="00AE34CA"/>
    <w:rsid w:val="00AF2D02"/>
    <w:rsid w:val="00B0029C"/>
    <w:rsid w:val="00B11B25"/>
    <w:rsid w:val="00B33082"/>
    <w:rsid w:val="00B359DE"/>
    <w:rsid w:val="00B45613"/>
    <w:rsid w:val="00B508C4"/>
    <w:rsid w:val="00B5155B"/>
    <w:rsid w:val="00B754B9"/>
    <w:rsid w:val="00BA1698"/>
    <w:rsid w:val="00BB6EDF"/>
    <w:rsid w:val="00BC4003"/>
    <w:rsid w:val="00BC43B6"/>
    <w:rsid w:val="00BE6BD7"/>
    <w:rsid w:val="00BF7300"/>
    <w:rsid w:val="00C1468D"/>
    <w:rsid w:val="00C372A5"/>
    <w:rsid w:val="00C37FDF"/>
    <w:rsid w:val="00C516E3"/>
    <w:rsid w:val="00CA295D"/>
    <w:rsid w:val="00CA7191"/>
    <w:rsid w:val="00CF5E2A"/>
    <w:rsid w:val="00CF69E9"/>
    <w:rsid w:val="00D20507"/>
    <w:rsid w:val="00D21D52"/>
    <w:rsid w:val="00D4575C"/>
    <w:rsid w:val="00D64DD9"/>
    <w:rsid w:val="00D77FBE"/>
    <w:rsid w:val="00D803C6"/>
    <w:rsid w:val="00DB3C3A"/>
    <w:rsid w:val="00DC2126"/>
    <w:rsid w:val="00DF2B0E"/>
    <w:rsid w:val="00DF2F03"/>
    <w:rsid w:val="00DF3D95"/>
    <w:rsid w:val="00E12A14"/>
    <w:rsid w:val="00E31624"/>
    <w:rsid w:val="00E56E75"/>
    <w:rsid w:val="00E91327"/>
    <w:rsid w:val="00EA6106"/>
    <w:rsid w:val="00EE34D6"/>
    <w:rsid w:val="00EE4673"/>
    <w:rsid w:val="00F27611"/>
    <w:rsid w:val="00F34D93"/>
    <w:rsid w:val="00F73189"/>
    <w:rsid w:val="00F82BEA"/>
    <w:rsid w:val="00FB7F74"/>
    <w:rsid w:val="00FC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FCB08"/>
  <w15:docId w15:val="{E519C599-AB0B-4F41-9EE9-AC97A23D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Яков"/>
    <w:qFormat/>
    <w:rsid w:val="0096449B"/>
    <w:pPr>
      <w:ind w:firstLine="567"/>
      <w:contextualSpacing/>
      <w:jc w:val="both"/>
    </w:pPr>
    <w:rPr>
      <w:rFonts w:ascii="Times New Roman" w:hAnsi="Times New Roman"/>
      <w:sz w:val="24"/>
    </w:rPr>
  </w:style>
  <w:style w:type="paragraph" w:styleId="1">
    <w:name w:val="heading 1"/>
    <w:basedOn w:val="a"/>
    <w:link w:val="10"/>
    <w:uiPriority w:val="9"/>
    <w:qFormat/>
    <w:rsid w:val="00986485"/>
    <w:pPr>
      <w:spacing w:before="100" w:beforeAutospacing="1" w:after="100" w:afterAutospacing="1" w:line="240" w:lineRule="auto"/>
      <w:ind w:firstLine="0"/>
      <w:contextualSpacing w:val="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AD0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CAC"/>
    <w:rPr>
      <w:rFonts w:ascii="Tahoma" w:hAnsi="Tahoma" w:cs="Tahoma"/>
      <w:sz w:val="16"/>
      <w:szCs w:val="16"/>
    </w:rPr>
  </w:style>
  <w:style w:type="paragraph" w:styleId="a5">
    <w:name w:val="header"/>
    <w:basedOn w:val="a"/>
    <w:link w:val="a6"/>
    <w:uiPriority w:val="99"/>
    <w:unhideWhenUsed/>
    <w:rsid w:val="00372C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2CAC"/>
  </w:style>
  <w:style w:type="paragraph" w:styleId="a7">
    <w:name w:val="footer"/>
    <w:basedOn w:val="a"/>
    <w:link w:val="a8"/>
    <w:uiPriority w:val="99"/>
    <w:unhideWhenUsed/>
    <w:rsid w:val="00372C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2CAC"/>
  </w:style>
  <w:style w:type="table" w:styleId="a9">
    <w:name w:val="Table Grid"/>
    <w:basedOn w:val="a1"/>
    <w:uiPriority w:val="59"/>
    <w:rsid w:val="0042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т"/>
    <w:basedOn w:val="a"/>
    <w:rsid w:val="00427EF6"/>
    <w:pPr>
      <w:suppressAutoHyphens/>
      <w:spacing w:after="0" w:line="240" w:lineRule="auto"/>
      <w:ind w:firstLine="709"/>
      <w:jc w:val="right"/>
    </w:pPr>
    <w:rPr>
      <w:rFonts w:ascii="Impact" w:eastAsia="Times New Roman" w:hAnsi="Impact" w:cs="Times New Roman"/>
      <w:szCs w:val="24"/>
      <w:lang w:eastAsia="ar-SA"/>
    </w:rPr>
  </w:style>
  <w:style w:type="character" w:styleId="ab">
    <w:name w:val="Hyperlink"/>
    <w:basedOn w:val="a0"/>
    <w:uiPriority w:val="99"/>
    <w:unhideWhenUsed/>
    <w:rsid w:val="00427EF6"/>
    <w:rPr>
      <w:color w:val="0000FF" w:themeColor="hyperlink"/>
      <w:u w:val="single"/>
    </w:rPr>
  </w:style>
  <w:style w:type="paragraph" w:styleId="ac">
    <w:name w:val="No Spacing"/>
    <w:uiPriority w:val="1"/>
    <w:qFormat/>
    <w:rsid w:val="00427EF6"/>
    <w:pPr>
      <w:spacing w:after="0" w:line="240" w:lineRule="auto"/>
    </w:pPr>
  </w:style>
  <w:style w:type="paragraph" w:styleId="ad">
    <w:name w:val="List Paragraph"/>
    <w:basedOn w:val="a"/>
    <w:uiPriority w:val="34"/>
    <w:qFormat/>
    <w:rsid w:val="00733FE1"/>
    <w:pPr>
      <w:ind w:left="720"/>
    </w:pPr>
  </w:style>
  <w:style w:type="paragraph" w:styleId="ae">
    <w:name w:val="footnote text"/>
    <w:basedOn w:val="a"/>
    <w:link w:val="af"/>
    <w:uiPriority w:val="99"/>
    <w:semiHidden/>
    <w:unhideWhenUsed/>
    <w:rsid w:val="008120CC"/>
    <w:pPr>
      <w:spacing w:after="0" w:line="240" w:lineRule="auto"/>
    </w:pPr>
    <w:rPr>
      <w:sz w:val="20"/>
      <w:szCs w:val="20"/>
    </w:rPr>
  </w:style>
  <w:style w:type="character" w:customStyle="1" w:styleId="af">
    <w:name w:val="Текст сноски Знак"/>
    <w:basedOn w:val="a0"/>
    <w:link w:val="ae"/>
    <w:uiPriority w:val="99"/>
    <w:semiHidden/>
    <w:rsid w:val="008120CC"/>
    <w:rPr>
      <w:rFonts w:ascii="Times New Roman" w:hAnsi="Times New Roman"/>
      <w:sz w:val="20"/>
      <w:szCs w:val="20"/>
    </w:rPr>
  </w:style>
  <w:style w:type="character" w:styleId="af0">
    <w:name w:val="footnote reference"/>
    <w:basedOn w:val="a0"/>
    <w:uiPriority w:val="99"/>
    <w:semiHidden/>
    <w:unhideWhenUsed/>
    <w:rsid w:val="008120CC"/>
    <w:rPr>
      <w:vertAlign w:val="superscript"/>
    </w:rPr>
  </w:style>
  <w:style w:type="character" w:customStyle="1" w:styleId="blk">
    <w:name w:val="blk"/>
    <w:basedOn w:val="a0"/>
    <w:rsid w:val="0053713E"/>
  </w:style>
  <w:style w:type="character" w:customStyle="1" w:styleId="10">
    <w:name w:val="Заголовок 1 Знак"/>
    <w:basedOn w:val="a0"/>
    <w:link w:val="1"/>
    <w:uiPriority w:val="9"/>
    <w:rsid w:val="00986485"/>
    <w:rPr>
      <w:rFonts w:ascii="Times New Roman" w:eastAsia="Times New Roman" w:hAnsi="Times New Roman" w:cs="Times New Roman"/>
      <w:b/>
      <w:bCs/>
      <w:kern w:val="36"/>
      <w:sz w:val="48"/>
      <w:szCs w:val="48"/>
      <w:lang w:eastAsia="ru-RU"/>
    </w:rPr>
  </w:style>
  <w:style w:type="character" w:customStyle="1" w:styleId="hl">
    <w:name w:val="hl"/>
    <w:basedOn w:val="a0"/>
    <w:rsid w:val="00986485"/>
  </w:style>
  <w:style w:type="character" w:customStyle="1" w:styleId="nobr">
    <w:name w:val="nobr"/>
    <w:basedOn w:val="a0"/>
    <w:rsid w:val="00986485"/>
  </w:style>
  <w:style w:type="character" w:customStyle="1" w:styleId="20">
    <w:name w:val="Заголовок 2 Знак"/>
    <w:basedOn w:val="a0"/>
    <w:link w:val="2"/>
    <w:uiPriority w:val="9"/>
    <w:semiHidden/>
    <w:rsid w:val="00AD048A"/>
    <w:rPr>
      <w:rFonts w:asciiTheme="majorHAnsi" w:eastAsiaTheme="majorEastAsia" w:hAnsiTheme="majorHAnsi" w:cstheme="majorBidi"/>
      <w:b/>
      <w:bCs/>
      <w:color w:val="4F81BD" w:themeColor="accent1"/>
      <w:sz w:val="26"/>
      <w:szCs w:val="26"/>
    </w:rPr>
  </w:style>
  <w:style w:type="paragraph" w:customStyle="1" w:styleId="Standard">
    <w:name w:val="Standard"/>
    <w:rsid w:val="00AD048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numbering" w:customStyle="1" w:styleId="WWNum16">
    <w:name w:val="WWNum16"/>
    <w:basedOn w:val="a2"/>
    <w:rsid w:val="008329E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98729">
      <w:bodyDiv w:val="1"/>
      <w:marLeft w:val="0"/>
      <w:marRight w:val="0"/>
      <w:marTop w:val="0"/>
      <w:marBottom w:val="0"/>
      <w:divBdr>
        <w:top w:val="none" w:sz="0" w:space="0" w:color="auto"/>
        <w:left w:val="none" w:sz="0" w:space="0" w:color="auto"/>
        <w:bottom w:val="none" w:sz="0" w:space="0" w:color="auto"/>
        <w:right w:val="none" w:sz="0" w:space="0" w:color="auto"/>
      </w:divBdr>
      <w:divsChild>
        <w:div w:id="128788113">
          <w:marLeft w:val="0"/>
          <w:marRight w:val="0"/>
          <w:marTop w:val="120"/>
          <w:marBottom w:val="0"/>
          <w:divBdr>
            <w:top w:val="none" w:sz="0" w:space="0" w:color="auto"/>
            <w:left w:val="none" w:sz="0" w:space="0" w:color="auto"/>
            <w:bottom w:val="none" w:sz="0" w:space="0" w:color="auto"/>
            <w:right w:val="none" w:sz="0" w:space="0" w:color="auto"/>
          </w:divBdr>
        </w:div>
        <w:div w:id="469523358">
          <w:marLeft w:val="0"/>
          <w:marRight w:val="0"/>
          <w:marTop w:val="120"/>
          <w:marBottom w:val="0"/>
          <w:divBdr>
            <w:top w:val="none" w:sz="0" w:space="0" w:color="auto"/>
            <w:left w:val="none" w:sz="0" w:space="0" w:color="auto"/>
            <w:bottom w:val="none" w:sz="0" w:space="0" w:color="auto"/>
            <w:right w:val="none" w:sz="0" w:space="0" w:color="auto"/>
          </w:divBdr>
        </w:div>
        <w:div w:id="1605503647">
          <w:marLeft w:val="0"/>
          <w:marRight w:val="0"/>
          <w:marTop w:val="120"/>
          <w:marBottom w:val="0"/>
          <w:divBdr>
            <w:top w:val="none" w:sz="0" w:space="0" w:color="auto"/>
            <w:left w:val="none" w:sz="0" w:space="0" w:color="auto"/>
            <w:bottom w:val="none" w:sz="0" w:space="0" w:color="auto"/>
            <w:right w:val="none" w:sz="0" w:space="0" w:color="auto"/>
          </w:divBdr>
        </w:div>
      </w:divsChild>
    </w:div>
    <w:div w:id="918490297">
      <w:bodyDiv w:val="1"/>
      <w:marLeft w:val="0"/>
      <w:marRight w:val="0"/>
      <w:marTop w:val="0"/>
      <w:marBottom w:val="0"/>
      <w:divBdr>
        <w:top w:val="none" w:sz="0" w:space="0" w:color="auto"/>
        <w:left w:val="none" w:sz="0" w:space="0" w:color="auto"/>
        <w:bottom w:val="none" w:sz="0" w:space="0" w:color="auto"/>
        <w:right w:val="none" w:sz="0" w:space="0" w:color="auto"/>
      </w:divBdr>
      <w:divsChild>
        <w:div w:id="612978847">
          <w:marLeft w:val="0"/>
          <w:marRight w:val="0"/>
          <w:marTop w:val="120"/>
          <w:marBottom w:val="0"/>
          <w:divBdr>
            <w:top w:val="none" w:sz="0" w:space="0" w:color="auto"/>
            <w:left w:val="none" w:sz="0" w:space="0" w:color="auto"/>
            <w:bottom w:val="none" w:sz="0" w:space="0" w:color="auto"/>
            <w:right w:val="none" w:sz="0" w:space="0" w:color="auto"/>
          </w:divBdr>
        </w:div>
        <w:div w:id="354427134">
          <w:marLeft w:val="0"/>
          <w:marRight w:val="0"/>
          <w:marTop w:val="120"/>
          <w:marBottom w:val="0"/>
          <w:divBdr>
            <w:top w:val="none" w:sz="0" w:space="0" w:color="auto"/>
            <w:left w:val="none" w:sz="0" w:space="0" w:color="auto"/>
            <w:bottom w:val="none" w:sz="0" w:space="0" w:color="auto"/>
            <w:right w:val="none" w:sz="0" w:space="0" w:color="auto"/>
          </w:divBdr>
        </w:div>
      </w:divsChild>
    </w:div>
    <w:div w:id="1512791697">
      <w:bodyDiv w:val="1"/>
      <w:marLeft w:val="0"/>
      <w:marRight w:val="0"/>
      <w:marTop w:val="0"/>
      <w:marBottom w:val="0"/>
      <w:divBdr>
        <w:top w:val="none" w:sz="0" w:space="0" w:color="auto"/>
        <w:left w:val="none" w:sz="0" w:space="0" w:color="auto"/>
        <w:bottom w:val="none" w:sz="0" w:space="0" w:color="auto"/>
        <w:right w:val="none" w:sz="0" w:space="0" w:color="auto"/>
      </w:divBdr>
    </w:div>
    <w:div w:id="1721398149">
      <w:bodyDiv w:val="1"/>
      <w:marLeft w:val="0"/>
      <w:marRight w:val="0"/>
      <w:marTop w:val="0"/>
      <w:marBottom w:val="0"/>
      <w:divBdr>
        <w:top w:val="none" w:sz="0" w:space="0" w:color="auto"/>
        <w:left w:val="none" w:sz="0" w:space="0" w:color="auto"/>
        <w:bottom w:val="none" w:sz="0" w:space="0" w:color="auto"/>
        <w:right w:val="none" w:sz="0" w:space="0" w:color="auto"/>
      </w:divBdr>
      <w:divsChild>
        <w:div w:id="522280577">
          <w:marLeft w:val="0"/>
          <w:marRight w:val="0"/>
          <w:marTop w:val="120"/>
          <w:marBottom w:val="0"/>
          <w:divBdr>
            <w:top w:val="none" w:sz="0" w:space="0" w:color="auto"/>
            <w:left w:val="none" w:sz="0" w:space="0" w:color="auto"/>
            <w:bottom w:val="none" w:sz="0" w:space="0" w:color="auto"/>
            <w:right w:val="none" w:sz="0" w:space="0" w:color="auto"/>
          </w:divBdr>
        </w:div>
        <w:div w:id="240919645">
          <w:marLeft w:val="0"/>
          <w:marRight w:val="0"/>
          <w:marTop w:val="120"/>
          <w:marBottom w:val="0"/>
          <w:divBdr>
            <w:top w:val="none" w:sz="0" w:space="0" w:color="auto"/>
            <w:left w:val="none" w:sz="0" w:space="0" w:color="auto"/>
            <w:bottom w:val="none" w:sz="0" w:space="0" w:color="auto"/>
            <w:right w:val="none" w:sz="0" w:space="0" w:color="auto"/>
          </w:divBdr>
        </w:div>
        <w:div w:id="471094826">
          <w:marLeft w:val="0"/>
          <w:marRight w:val="0"/>
          <w:marTop w:val="120"/>
          <w:marBottom w:val="0"/>
          <w:divBdr>
            <w:top w:val="none" w:sz="0" w:space="0" w:color="auto"/>
            <w:left w:val="none" w:sz="0" w:space="0" w:color="auto"/>
            <w:bottom w:val="none" w:sz="0" w:space="0" w:color="auto"/>
            <w:right w:val="none" w:sz="0" w:space="0" w:color="auto"/>
          </w:divBdr>
        </w:div>
        <w:div w:id="819925076">
          <w:marLeft w:val="0"/>
          <w:marRight w:val="0"/>
          <w:marTop w:val="120"/>
          <w:marBottom w:val="0"/>
          <w:divBdr>
            <w:top w:val="none" w:sz="0" w:space="0" w:color="auto"/>
            <w:left w:val="none" w:sz="0" w:space="0" w:color="auto"/>
            <w:bottom w:val="none" w:sz="0" w:space="0" w:color="auto"/>
            <w:right w:val="none" w:sz="0" w:space="0" w:color="auto"/>
          </w:divBdr>
        </w:div>
        <w:div w:id="1694453295">
          <w:marLeft w:val="0"/>
          <w:marRight w:val="0"/>
          <w:marTop w:val="120"/>
          <w:marBottom w:val="0"/>
          <w:divBdr>
            <w:top w:val="none" w:sz="0" w:space="0" w:color="auto"/>
            <w:left w:val="none" w:sz="0" w:space="0" w:color="auto"/>
            <w:bottom w:val="none" w:sz="0" w:space="0" w:color="auto"/>
            <w:right w:val="none" w:sz="0" w:space="0" w:color="auto"/>
          </w:divBdr>
        </w:div>
        <w:div w:id="2143960848">
          <w:marLeft w:val="0"/>
          <w:marRight w:val="0"/>
          <w:marTop w:val="120"/>
          <w:marBottom w:val="0"/>
          <w:divBdr>
            <w:top w:val="none" w:sz="0" w:space="0" w:color="auto"/>
            <w:left w:val="none" w:sz="0" w:space="0" w:color="auto"/>
            <w:bottom w:val="none" w:sz="0" w:space="0" w:color="auto"/>
            <w:right w:val="none" w:sz="0" w:space="0" w:color="auto"/>
          </w:divBdr>
        </w:div>
      </w:divsChild>
    </w:div>
    <w:div w:id="1722166093">
      <w:bodyDiv w:val="1"/>
      <w:marLeft w:val="0"/>
      <w:marRight w:val="0"/>
      <w:marTop w:val="0"/>
      <w:marBottom w:val="0"/>
      <w:divBdr>
        <w:top w:val="none" w:sz="0" w:space="0" w:color="auto"/>
        <w:left w:val="none" w:sz="0" w:space="0" w:color="auto"/>
        <w:bottom w:val="none" w:sz="0" w:space="0" w:color="auto"/>
        <w:right w:val="none" w:sz="0" w:space="0" w:color="auto"/>
      </w:divBdr>
      <w:divsChild>
        <w:div w:id="321471281">
          <w:marLeft w:val="0"/>
          <w:marRight w:val="0"/>
          <w:marTop w:val="120"/>
          <w:marBottom w:val="0"/>
          <w:divBdr>
            <w:top w:val="none" w:sz="0" w:space="0" w:color="auto"/>
            <w:left w:val="none" w:sz="0" w:space="0" w:color="auto"/>
            <w:bottom w:val="none" w:sz="0" w:space="0" w:color="auto"/>
            <w:right w:val="none" w:sz="0" w:space="0" w:color="auto"/>
          </w:divBdr>
        </w:div>
        <w:div w:id="1043363717">
          <w:marLeft w:val="0"/>
          <w:marRight w:val="0"/>
          <w:marTop w:val="120"/>
          <w:marBottom w:val="0"/>
          <w:divBdr>
            <w:top w:val="none" w:sz="0" w:space="0" w:color="auto"/>
            <w:left w:val="none" w:sz="0" w:space="0" w:color="auto"/>
            <w:bottom w:val="none" w:sz="0" w:space="0" w:color="auto"/>
            <w:right w:val="none" w:sz="0" w:space="0" w:color="auto"/>
          </w:divBdr>
        </w:div>
      </w:divsChild>
    </w:div>
    <w:div w:id="1779716980">
      <w:bodyDiv w:val="1"/>
      <w:marLeft w:val="0"/>
      <w:marRight w:val="0"/>
      <w:marTop w:val="0"/>
      <w:marBottom w:val="0"/>
      <w:divBdr>
        <w:top w:val="none" w:sz="0" w:space="0" w:color="auto"/>
        <w:left w:val="none" w:sz="0" w:space="0" w:color="auto"/>
        <w:bottom w:val="none" w:sz="0" w:space="0" w:color="auto"/>
        <w:right w:val="none" w:sz="0" w:space="0" w:color="auto"/>
      </w:divBdr>
      <w:divsChild>
        <w:div w:id="1952935942">
          <w:marLeft w:val="0"/>
          <w:marRight w:val="0"/>
          <w:marTop w:val="120"/>
          <w:marBottom w:val="0"/>
          <w:divBdr>
            <w:top w:val="none" w:sz="0" w:space="0" w:color="auto"/>
            <w:left w:val="none" w:sz="0" w:space="0" w:color="auto"/>
            <w:bottom w:val="none" w:sz="0" w:space="0" w:color="auto"/>
            <w:right w:val="none" w:sz="0" w:space="0" w:color="auto"/>
          </w:divBdr>
        </w:div>
        <w:div w:id="1176579004">
          <w:marLeft w:val="0"/>
          <w:marRight w:val="0"/>
          <w:marTop w:val="120"/>
          <w:marBottom w:val="0"/>
          <w:divBdr>
            <w:top w:val="none" w:sz="0" w:space="0" w:color="auto"/>
            <w:left w:val="none" w:sz="0" w:space="0" w:color="auto"/>
            <w:bottom w:val="none" w:sz="0" w:space="0" w:color="auto"/>
            <w:right w:val="none" w:sz="0" w:space="0" w:color="auto"/>
          </w:divBdr>
        </w:div>
      </w:divsChild>
    </w:div>
    <w:div w:id="1974094535">
      <w:bodyDiv w:val="1"/>
      <w:marLeft w:val="0"/>
      <w:marRight w:val="0"/>
      <w:marTop w:val="0"/>
      <w:marBottom w:val="0"/>
      <w:divBdr>
        <w:top w:val="none" w:sz="0" w:space="0" w:color="auto"/>
        <w:left w:val="none" w:sz="0" w:space="0" w:color="auto"/>
        <w:bottom w:val="none" w:sz="0" w:space="0" w:color="auto"/>
        <w:right w:val="none" w:sz="0" w:space="0" w:color="auto"/>
      </w:divBdr>
      <w:divsChild>
        <w:div w:id="1737779094">
          <w:marLeft w:val="0"/>
          <w:marRight w:val="0"/>
          <w:marTop w:val="120"/>
          <w:marBottom w:val="0"/>
          <w:divBdr>
            <w:top w:val="none" w:sz="0" w:space="0" w:color="auto"/>
            <w:left w:val="none" w:sz="0" w:space="0" w:color="auto"/>
            <w:bottom w:val="none" w:sz="0" w:space="0" w:color="auto"/>
            <w:right w:val="none" w:sz="0" w:space="0" w:color="auto"/>
          </w:divBdr>
        </w:div>
        <w:div w:id="39061999">
          <w:marLeft w:val="0"/>
          <w:marRight w:val="0"/>
          <w:marTop w:val="120"/>
          <w:marBottom w:val="96"/>
          <w:divBdr>
            <w:top w:val="none" w:sz="0" w:space="0" w:color="auto"/>
            <w:left w:val="none" w:sz="0" w:space="0" w:color="auto"/>
            <w:bottom w:val="none" w:sz="0" w:space="0" w:color="auto"/>
            <w:right w:val="none" w:sz="0" w:space="0" w:color="auto"/>
          </w:divBdr>
        </w:div>
        <w:div w:id="476840106">
          <w:marLeft w:val="0"/>
          <w:marRight w:val="0"/>
          <w:marTop w:val="120"/>
          <w:marBottom w:val="0"/>
          <w:divBdr>
            <w:top w:val="none" w:sz="0" w:space="0" w:color="auto"/>
            <w:left w:val="none" w:sz="0" w:space="0" w:color="auto"/>
            <w:bottom w:val="none" w:sz="0" w:space="0" w:color="auto"/>
            <w:right w:val="none" w:sz="0" w:space="0" w:color="auto"/>
          </w:divBdr>
        </w:div>
        <w:div w:id="2044284493">
          <w:marLeft w:val="0"/>
          <w:marRight w:val="0"/>
          <w:marTop w:val="120"/>
          <w:marBottom w:val="0"/>
          <w:divBdr>
            <w:top w:val="none" w:sz="0" w:space="0" w:color="auto"/>
            <w:left w:val="none" w:sz="0" w:space="0" w:color="auto"/>
            <w:bottom w:val="none" w:sz="0" w:space="0" w:color="auto"/>
            <w:right w:val="none" w:sz="0" w:space="0" w:color="auto"/>
          </w:divBdr>
        </w:div>
        <w:div w:id="181477725">
          <w:marLeft w:val="0"/>
          <w:marRight w:val="0"/>
          <w:marTop w:val="120"/>
          <w:marBottom w:val="0"/>
          <w:divBdr>
            <w:top w:val="none" w:sz="0" w:space="0" w:color="auto"/>
            <w:left w:val="none" w:sz="0" w:space="0" w:color="auto"/>
            <w:bottom w:val="none" w:sz="0" w:space="0" w:color="auto"/>
            <w:right w:val="none" w:sz="0" w:space="0" w:color="auto"/>
          </w:divBdr>
        </w:div>
        <w:div w:id="26297930">
          <w:marLeft w:val="0"/>
          <w:marRight w:val="0"/>
          <w:marTop w:val="120"/>
          <w:marBottom w:val="0"/>
          <w:divBdr>
            <w:top w:val="none" w:sz="0" w:space="0" w:color="auto"/>
            <w:left w:val="none" w:sz="0" w:space="0" w:color="auto"/>
            <w:bottom w:val="none" w:sz="0" w:space="0" w:color="auto"/>
            <w:right w:val="none" w:sz="0" w:space="0" w:color="auto"/>
          </w:divBdr>
        </w:div>
        <w:div w:id="506942307">
          <w:marLeft w:val="0"/>
          <w:marRight w:val="0"/>
          <w:marTop w:val="120"/>
          <w:marBottom w:val="0"/>
          <w:divBdr>
            <w:top w:val="none" w:sz="0" w:space="0" w:color="auto"/>
            <w:left w:val="none" w:sz="0" w:space="0" w:color="auto"/>
            <w:bottom w:val="none" w:sz="0" w:space="0" w:color="auto"/>
            <w:right w:val="none" w:sz="0" w:space="0" w:color="auto"/>
          </w:divBdr>
        </w:div>
        <w:div w:id="357705060">
          <w:marLeft w:val="0"/>
          <w:marRight w:val="0"/>
          <w:marTop w:val="120"/>
          <w:marBottom w:val="0"/>
          <w:divBdr>
            <w:top w:val="none" w:sz="0" w:space="0" w:color="auto"/>
            <w:left w:val="none" w:sz="0" w:space="0" w:color="auto"/>
            <w:bottom w:val="none" w:sz="0" w:space="0" w:color="auto"/>
            <w:right w:val="none" w:sz="0" w:space="0" w:color="auto"/>
          </w:divBdr>
        </w:div>
        <w:div w:id="143861462">
          <w:marLeft w:val="0"/>
          <w:marRight w:val="0"/>
          <w:marTop w:val="120"/>
          <w:marBottom w:val="0"/>
          <w:divBdr>
            <w:top w:val="none" w:sz="0" w:space="0" w:color="auto"/>
            <w:left w:val="none" w:sz="0" w:space="0" w:color="auto"/>
            <w:bottom w:val="none" w:sz="0" w:space="0" w:color="auto"/>
            <w:right w:val="none" w:sz="0" w:space="0" w:color="auto"/>
          </w:divBdr>
        </w:div>
        <w:div w:id="18420369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D000-0ACA-48D8-B040-284A1DF5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Андрей Труженников</cp:lastModifiedBy>
  <cp:revision>2</cp:revision>
  <cp:lastPrinted>2018-11-07T12:49:00Z</cp:lastPrinted>
  <dcterms:created xsi:type="dcterms:W3CDTF">2020-11-26T11:27:00Z</dcterms:created>
  <dcterms:modified xsi:type="dcterms:W3CDTF">2020-11-26T11:27:00Z</dcterms:modified>
  <cp:contentStatus/>
</cp:coreProperties>
</file>